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rPr/>
      </w:pPr>
      <w:r>
        <w:rPr/>
        <w:drawing>
          <wp:anchor behindDoc="0" distT="0" distB="0" distL="0" distR="0" simplePos="0" locked="0" layoutInCell="0" allowOverlap="1" relativeHeight="3">
            <wp:simplePos x="0" y="0"/>
            <wp:positionH relativeFrom="column">
              <wp:posOffset>4898390</wp:posOffset>
            </wp:positionH>
            <wp:positionV relativeFrom="paragraph">
              <wp:posOffset>-116205</wp:posOffset>
            </wp:positionV>
            <wp:extent cx="1208405" cy="100266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255" t="-355" r="-255" b="-355"/>
                    <a:stretch>
                      <a:fillRect/>
                    </a:stretch>
                  </pic:blipFill>
                  <pic:spPr bwMode="auto">
                    <a:xfrm>
                      <a:off x="0" y="0"/>
                      <a:ext cx="1208405" cy="1002665"/>
                    </a:xfrm>
                    <a:prstGeom prst="rect">
                      <a:avLst/>
                    </a:prstGeom>
                  </pic:spPr>
                </pic:pic>
              </a:graphicData>
            </a:graphic>
          </wp:anchor>
        </w:drawing>
      </w:r>
    </w:p>
    <w:p>
      <w:pPr>
        <w:pStyle w:val="Normal1"/>
        <w:rPr/>
      </w:pPr>
      <w:r>
        <w:rPr/>
        <w:t>ESPOON YMPÄRISTÖYHDISTYS RY</w:t>
        <w:br/>
        <w:t>Esbo Miljöförening rf</w:t>
      </w:r>
    </w:p>
    <w:p>
      <w:pPr>
        <w:pStyle w:val="Normal1"/>
        <w:rPr/>
      </w:pPr>
      <w:r>
        <w:rPr/>
      </w:r>
    </w:p>
    <w:p>
      <w:pPr>
        <w:pStyle w:val="Normal1"/>
        <w:rPr/>
      </w:pPr>
      <w:r>
        <w:rPr/>
      </w:r>
    </w:p>
    <w:p>
      <w:pPr>
        <w:pStyle w:val="Normal1"/>
        <w:rPr/>
      </w:pPr>
      <w:r>
        <w:rPr/>
        <w:drawing>
          <wp:anchor behindDoc="0" distT="0" distB="0" distL="0" distR="0" simplePos="0" locked="0" layoutInCell="0" allowOverlap="1" relativeHeight="2">
            <wp:simplePos x="0" y="0"/>
            <wp:positionH relativeFrom="column">
              <wp:posOffset>3975100</wp:posOffset>
            </wp:positionH>
            <wp:positionV relativeFrom="paragraph">
              <wp:posOffset>204470</wp:posOffset>
            </wp:positionV>
            <wp:extent cx="2083435" cy="347980"/>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rcRect l="-458" t="-2646" r="-458" b="-2646"/>
                    <a:stretch>
                      <a:fillRect/>
                    </a:stretch>
                  </pic:blipFill>
                  <pic:spPr bwMode="auto">
                    <a:xfrm>
                      <a:off x="0" y="0"/>
                      <a:ext cx="2083435" cy="347980"/>
                    </a:xfrm>
                    <a:prstGeom prst="rect">
                      <a:avLst/>
                    </a:prstGeom>
                  </pic:spPr>
                </pic:pic>
              </a:graphicData>
            </a:graphic>
          </wp:anchor>
        </w:drawing>
      </w:r>
    </w:p>
    <w:p>
      <w:pPr>
        <w:pStyle w:val="Normal1"/>
        <w:rPr/>
      </w:pPr>
      <w:r>
        <w:rPr/>
      </w:r>
    </w:p>
    <w:p>
      <w:pPr>
        <w:pStyle w:val="Normal1"/>
        <w:rPr/>
      </w:pPr>
      <w:r>
        <w:rPr/>
      </w:r>
    </w:p>
    <w:p>
      <w:pPr>
        <w:pStyle w:val="Normal1"/>
        <w:rPr/>
      </w:pPr>
      <w:r>
        <w:rPr/>
      </w:r>
    </w:p>
    <w:p>
      <w:pPr>
        <w:pStyle w:val="Normal1"/>
        <w:jc w:val="right"/>
        <w:rPr>
          <w:rFonts w:ascii="Times New Roman" w:hAnsi="Times New Roman" w:eastAsia="Times New Roman" w:cs="Times New Roman"/>
          <w:i/>
          <w:i/>
          <w:color w:val="000000"/>
        </w:rPr>
      </w:pPr>
      <w:r>
        <w:rPr>
          <w:rFonts w:eastAsia="Times New Roman" w:cs="Times New Roman" w:ascii="Times New Roman" w:hAnsi="Times New Roman"/>
          <w:i/>
          <w:color w:val="000000"/>
        </w:rPr>
        <w:br/>
        <w:t>Hyväksytty  halko 4.3.25</w:t>
      </w:r>
    </w:p>
    <w:p>
      <w:pPr>
        <w:pStyle w:val="Normal1"/>
        <w:jc w:val="right"/>
        <w:rPr>
          <w:rFonts w:ascii="Times New Roman" w:hAnsi="Times New Roman" w:eastAsia="Times New Roman" w:cs="Times New Roman"/>
          <w:i/>
          <w:i/>
          <w:color w:val="000000"/>
        </w:rPr>
      </w:pPr>
      <w:r>
        <w:rPr>
          <w:rFonts w:eastAsia="Times New Roman" w:cs="Times New Roman" w:ascii="Times New Roman" w:hAnsi="Times New Roman"/>
          <w:i/>
          <w:color w:val="000000"/>
        </w:rPr>
        <w:t xml:space="preserve">Hyväksytty kevätkokouksessa      </w:t>
      </w:r>
    </w:p>
    <w:p>
      <w:pPr>
        <w:pStyle w:val="Normal1"/>
        <w:tabs>
          <w:tab w:val="clear" w:pos="720"/>
          <w:tab w:val="left" w:pos="6570" w:leader="none"/>
        </w:tabs>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tabs>
          <w:tab w:val="clear" w:pos="720"/>
          <w:tab w:val="left" w:pos="6570" w:leader="none"/>
        </w:tabs>
        <w:rPr>
          <w:rFonts w:ascii="Times New Roman" w:hAnsi="Times New Roman" w:eastAsia="Times New Roman" w:cs="Times New Roman"/>
          <w:b/>
          <w:color w:val="000000"/>
        </w:rPr>
      </w:pPr>
      <w:r>
        <w:rPr>
          <w:rFonts w:eastAsia="Times New Roman" w:cs="Times New Roman" w:ascii="Times New Roman" w:hAnsi="Times New Roman"/>
          <w:b/>
          <w:color w:val="000000"/>
        </w:rPr>
        <w:t>TOIMINTAKERTOMUS VUODELTA 2024</w:t>
        <w:tab/>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p>
    <w:p>
      <w:pPr>
        <w:pStyle w:val="Normal1"/>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rPr>
          <w:rFonts w:ascii="Times New Roman" w:hAnsi="Times New Roman" w:eastAsia="Times New Roman" w:cs="Times New Roman"/>
          <w:b/>
          <w:color w:val="000000"/>
        </w:rPr>
      </w:pPr>
      <w:r>
        <w:rPr>
          <w:rFonts w:eastAsia="Times New Roman" w:cs="Times New Roman" w:ascii="Times New Roman" w:hAnsi="Times New Roman"/>
          <w:b/>
          <w:color w:val="000000"/>
        </w:rPr>
        <w:t>Espoon ympäristöyhdistys ry – Esbo Naturskydsförening rf.</w:t>
      </w:r>
    </w:p>
    <w:p>
      <w:pPr>
        <w:pStyle w:val="Normal1"/>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 xml:space="preserve">Vuosi 2024 oli yhdistyksen </w:t>
      </w:r>
      <w:r>
        <w:rPr>
          <w:rFonts w:eastAsia="Times New Roman" w:cs="Times New Roman" w:ascii="Times New Roman" w:hAnsi="Times New Roman"/>
          <w:b/>
          <w:color w:val="000000"/>
        </w:rPr>
        <w:t>50. toimintavuosi,</w:t>
      </w:r>
      <w:r>
        <w:rPr>
          <w:rFonts w:eastAsia="Times New Roman" w:cs="Times New Roman" w:ascii="Times New Roman" w:hAnsi="Times New Roman"/>
          <w:color w:val="000000"/>
        </w:rPr>
        <w:t xml:space="preserve">  jota juhlittiin kutsuvierasjuhlassa Espoon päivänä 31.8.2024.  Tämän lisäksi järjestettiin tapahtumia niin lapsille kuin aikuisille sekä toimittiin entistä aktiivisemmin yhteistyössä asukasyhdistysten kanssa niin Keskuspuiston puolustamisessa kuin Espoon kaupungin asukastapahtumissakin.   </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b/>
        </w:rPr>
      </w:pPr>
      <w:r>
        <w:rPr>
          <w:rFonts w:eastAsia="Times New Roman" w:cs="Times New Roman" w:ascii="Times New Roman" w:hAnsi="Times New Roman"/>
          <w:b/>
          <w:i/>
          <w:color w:val="000000"/>
        </w:rPr>
        <w:t xml:space="preserve">Yhdistyksen tarkoituspykälää tarkennettiin sääntömuutoksella samalla kun sääntöihin tehtiin jäsenmaksua koskeva muutos.  </w:t>
      </w:r>
    </w:p>
    <w:p>
      <w:pPr>
        <w:pStyle w:val="Normal1"/>
        <w:spacing w:lineRule="auto" w:line="228" w:before="220" w:after="0"/>
        <w:ind w:right="620"/>
        <w:rPr>
          <w:rFonts w:ascii="Times New Roman" w:hAnsi="Times New Roman" w:eastAsia="Times New Roman" w:cs="Times New Roman"/>
          <w:i/>
          <w:i/>
        </w:rPr>
      </w:pPr>
      <w:r>
        <w:rPr>
          <w:rFonts w:eastAsia="Times New Roman" w:cs="Times New Roman" w:ascii="Times New Roman" w:hAnsi="Times New Roman"/>
          <w:i/>
        </w:rPr>
        <w:t xml:space="preserve">Yhdistyksen tarkoituksena on edistää luonnon- ja ympäristönsuojelua, vaalia luonnonympäristöä, maisemaa ja kulttuuriperintöä sekä säilyttää kaupunkiympäristöä luonnoltaan monimuotoisena ja viihtyisänä. Yhdistys edistää ympäristönäkökulmien yleistä yhteiskunnallista huomioimista ja toimii luonnon- ja ympäristönsuojelua arvostavien ihmisten yhdyssiteenä Espoossa. </w:t>
      </w:r>
    </w:p>
    <w:p>
      <w:pPr>
        <w:pStyle w:val="Normal1"/>
        <w:rPr>
          <w:rFonts w:ascii="Times New Roman" w:hAnsi="Times New Roman" w:eastAsia="Times New Roman" w:cs="Times New Roman"/>
          <w:color w:val="000000"/>
        </w:rPr>
      </w:pPr>
      <w:r>
        <w:rPr>
          <w:rFonts w:eastAsia="Arial" w:cs="Arial" w:ascii="Arial" w:hAnsi="Arial"/>
          <w:color w:val="000000"/>
        </w:rPr>
        <w:t xml:space="preserve"> </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Tarkoituspykälä määrittää minkälaisissa asioissa yhdistys pyrkii vaikuttamaan ja sillä on merkitystä kun tehdään kannanottoja, aloitteita tai lausuntoja Espoon maankäytön suunnittelun ja toteutuksen sekä luonnonhoitotoimien osalta.</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 xml:space="preserve">Perinteistä retki- ja luontotapahtuma toimintaa tehtiin paljon yhdessä muiden toimijoiden kanssa, kuten Espoon seurakunta, Luontoliitto, Uudenmaan piiri sekä asukasyhdistykset ja Suomen Latu ja polku.  </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b/>
          <w:color w:val="000000"/>
        </w:rPr>
      </w:pPr>
      <w:r>
        <w:rPr>
          <w:rFonts w:eastAsia="Times New Roman" w:cs="Times New Roman" w:ascii="Times New Roman" w:hAnsi="Times New Roman"/>
          <w:color w:val="000000"/>
        </w:rPr>
        <w:t xml:space="preserve">Kaava-asioissa tehtiin paljon kannanottoja, mutta vaikka niihin käytettiin lukemattomia työtunteja, niin tulokset olivat monilta osin pettymyksiä ja luontoasiat saivat väistyä. </w:t>
      </w:r>
      <w:r>
        <w:rPr>
          <w:rFonts w:eastAsia="Times New Roman" w:cs="Times New Roman" w:ascii="Times New Roman" w:hAnsi="Times New Roman"/>
          <w:b/>
        </w:rPr>
        <w:t>Yhteistyössä asukasyhdistysten kanssa saatiin estettyä Lippajärven ympäristöön ison ulkoiluväylän rakentaminen.</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Tärkeätä on kuitenkin vaikuttaa ja olla näkyvillä, sillä se on yksi keskeisimmistä tehtävistä ympäristöasioissa.</w:t>
      </w:r>
      <w:r>
        <w:rPr>
          <w:rFonts w:eastAsia="Times New Roman" w:cs="Times New Roman" w:ascii="Times New Roman" w:hAnsi="Times New Roman"/>
        </w:rPr>
        <w:t xml:space="preserve">  Kaavaluonnoksiin on onnistuttu vaikuttamaan hyvin.  </w:t>
      </w:r>
      <w:r>
        <w:rPr>
          <w:rFonts w:eastAsia="Times New Roman" w:cs="Times New Roman" w:ascii="Times New Roman" w:hAnsi="Times New Roman"/>
          <w:color w:val="000000"/>
        </w:rPr>
        <w:t xml:space="preserve"> </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b/>
          <w:color w:val="000000"/>
        </w:rPr>
      </w:pPr>
      <w:r>
        <w:rPr>
          <w:rFonts w:eastAsia="Times New Roman" w:cs="Times New Roman" w:ascii="Times New Roman" w:hAnsi="Times New Roman"/>
          <w:b/>
          <w:color w:val="000000"/>
        </w:rPr>
        <w:t>Jäsenet</w:t>
      </w:r>
    </w:p>
    <w:p>
      <w:pPr>
        <w:pStyle w:val="Normal1"/>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rPr/>
      </w:pPr>
      <w:r>
        <w:rPr>
          <w:rFonts w:eastAsia="Times New Roman" w:cs="Times New Roman" w:ascii="Times New Roman" w:hAnsi="Times New Roman"/>
          <w:color w:val="000000"/>
        </w:rPr>
        <w:t>Yhdistyksen maksaneiden jäsenten määrä on vähentynyt ja oli vuonna 2024 1640 jäsentä ja edellisenä vuonna 2023 1693 jäsentä.  Jäsenmäärään sisältyy Natur on Miljön jäsenet v. 2024 29 jäsentä (edellisenä vuonna 33 jäsentä).</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Yhdistyksellä ei ole kannatusjäseniä, vaikka sääntöjen mukaan se olisi mahdollista.</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spacing w:lineRule="auto" w:line="360"/>
        <w:rPr>
          <w:rFonts w:ascii="Times New Roman" w:hAnsi="Times New Roman" w:eastAsia="Times New Roman" w:cs="Times New Roman"/>
          <w:b/>
          <w:color w:val="000000"/>
        </w:rPr>
      </w:pPr>
      <w:r>
        <w:rPr>
          <w:rFonts w:eastAsia="Times New Roman" w:cs="Times New Roman" w:ascii="Times New Roman" w:hAnsi="Times New Roman"/>
          <w:b/>
          <w:color w:val="000000"/>
        </w:rPr>
        <w:t>Yhdistyksen hallituksen toiminta ja sääntömääräiset kokoukset</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Hallitus kokoontui vuonna 2024 11 kertaa.  Varsinaisten jäsenten (71%) ja varajäsenten (39%) kokouksiin osallistuminen oli hyvä.  Järjestäytymiskokouksessa hyväksyttiin hallintosääntö, jonka täydentää hallituksen toimijoiden tehtäväkuvaus.</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 xml:space="preserve">Hallituksen lisäksi jatkettiin toimikuntien kokoontumisia toistuvien asioiden käsittelyn selkeyttämiseksi ja valmistelemiseksi hallituksen kokouksia varten. Kaavatoimikunta kokoontui 4 kertaa ja Tapahtuma- ja viestintätoimikunta eli TAVI-ryhmä kokoontui 3 krt kevätkaudella, Syyskaudella tapahtumia suunniteltiin hallituksen kokouksen yhteydessä. Näiden lisäksi juhlatoimikunta kokoontui </w:t>
      </w:r>
      <w:r>
        <w:rPr>
          <w:rFonts w:eastAsia="Times New Roman" w:cs="Times New Roman" w:ascii="Times New Roman" w:hAnsi="Times New Roman"/>
        </w:rPr>
        <w:t xml:space="preserve">8 </w:t>
      </w:r>
      <w:r>
        <w:rPr>
          <w:rFonts w:eastAsia="Times New Roman" w:cs="Times New Roman" w:ascii="Times New Roman" w:hAnsi="Times New Roman"/>
          <w:color w:val="000000"/>
        </w:rPr>
        <w:t xml:space="preserve"> kertaa valmistelemaan  Espyyn 50 vuotisjuhlavuoden tapahtumia. </w:t>
      </w:r>
    </w:p>
    <w:p>
      <w:pPr>
        <w:pStyle w:val="Normal1"/>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Espyy:n puheenjohtajana vuonna 2024 toimi Anni Simola, varapuheenjohtajana Rainer Lahti, taloudenhoitajana Jaana Korpela-Peltonen ja sihteerinä Janna Tirronen. Muita hallituksen varsinaisia jäseniä olivat Eija Bär, Erkki Kaarnama, Leena Kauppila 31.7.saakka, Paula Mertsalmi, Heikki Simola, Juha Solantie ja Raimo Volanen. Varajäseniä olivat Pirjo Itkonen,  Maria Hirvonen, Salla Nurkkala ja Riitta Raunio. Kristiina Mod, hallituksen ulkopuolelta,  toimi kaavaryhmän sihteerinä</w:t>
      </w:r>
      <w:r>
        <w:rPr>
          <w:rFonts w:eastAsia="Times New Roman" w:cs="Times New Roman" w:ascii="Times New Roman" w:hAnsi="Times New Roman"/>
        </w:rPr>
        <w:t>.</w:t>
      </w:r>
      <w:r>
        <w:rPr>
          <w:rFonts w:eastAsia="Times New Roman" w:cs="Times New Roman" w:ascii="Times New Roman" w:hAnsi="Times New Roman"/>
          <w:color w:val="000000"/>
        </w:rPr>
        <w:t xml:space="preserve">  Virpi Sahi nimettiin eri</w:t>
      </w:r>
      <w:r>
        <w:rPr>
          <w:rFonts w:eastAsia="Times New Roman" w:cs="Times New Roman" w:ascii="Times New Roman" w:hAnsi="Times New Roman"/>
        </w:rPr>
        <w:t>ty</w:t>
      </w:r>
      <w:r>
        <w:rPr>
          <w:rFonts w:eastAsia="Times New Roman" w:cs="Times New Roman" w:ascii="Times New Roman" w:hAnsi="Times New Roman"/>
          <w:color w:val="000000"/>
        </w:rPr>
        <w:t xml:space="preserve">isasiantuntijaksi. </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Toiminnantarkastajaksi 2024 valittiin Pasi Raipola ja varatoiminnantarkastajaksi Riitta Hukkanen.</w:t>
      </w:r>
    </w:p>
    <w:p>
      <w:pPr>
        <w:pStyle w:val="Normal1"/>
        <w:rPr/>
      </w:pPr>
      <w:r>
        <w:rPr>
          <w:rFonts w:eastAsia="Times New Roman" w:cs="Times New Roman" w:ascii="Times New Roman" w:hAnsi="Times New Roman"/>
          <w:color w:val="000000"/>
        </w:rPr>
        <w:t>Hallituksen jäsenet osallistuivat myös eri yhteistyötahojen seminaareihin, työpajoihin ja asukastilaisuuksiin.  Hallituksen jäseniä osallistui Suomen luonnonsuojeluliiton ja Uudenmaan piirin nettiseminaareihin eri aihepiireistä ja liiton syyspäiville Kokkolassa osallistuivat:  Anni Simola (piirin edustajana) ja Heikki Simola.</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 xml:space="preserve">Yhdistyksen kevätkokous pidettiin 27.3.2024. Kevätkokouksessa vahvistettiin vuoden 2023 tilinpäätös sekä hyväksyttiin toimintakertomus. Osallistujia oli 17. </w:t>
      </w:r>
      <w:r>
        <w:rPr>
          <w:rFonts w:eastAsia="Times New Roman" w:cs="Times New Roman" w:ascii="Times New Roman" w:hAnsi="Times New Roman"/>
        </w:rPr>
        <w:t xml:space="preserve">Ennen kokousta </w:t>
      </w:r>
      <w:r>
        <w:rPr>
          <w:rFonts w:eastAsia="Times New Roman" w:cs="Times New Roman" w:ascii="Times New Roman" w:hAnsi="Times New Roman"/>
          <w:color w:val="000000"/>
        </w:rPr>
        <w:t xml:space="preserve">kuultiin Karoliina Kontulan pitämä esitelmä aiheesta Pienen kukkaniityn perustaminen. </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 xml:space="preserve">Yhdistyksen syyskokouksessa 21.10.2024 hyväksyttiin toimintasuunnitelma ja talousarvio vuodelle 2025. Vuodelle 2025 valittiin puheenjohtajaksi jatkamaan Anni Simola. Yhdistyksen hallitukseen vuosille 2025-26, valittiin jatkokaudelle Erkki Kaarnama, Paula Mertsalmi, Rainer Lahti, Raimo Volanen.  Varsinaisten hallituksen jäsenten paikoista jätettiin yksi paikka hallituksen täytettäväksi ja siihen hallitus valitsi kokouksessaan 5.11. Kirsti Strömmerin.  Hallituskauttaan jatkavat varsinaiset jäsenet Juha Solantie, Eija Bär, Heikki Simola, Jaana Korpela-Peltonen ja Janna Tirronen. Varajäseniksi valittiin Pirjo Itkonen, Salla Nurkkalan äitiysloman ajaksi Maarit Molin, Riitta Rautio ja Maria Hirvonen. Virpi Sahi valittiin erityisasiantuntijaksi.  Hallitus valtuutettiin valitsemaan vuodelle 2025 useampia erityisasiantuntijoita tarpeen mukaan. Toiminnantarkastajaksi valittiin Pasi Raipola ja varatoiminnantarkastajaksi Riitta Hukkanen.  Syyskokouksessa kuultiin Green Coach Pirjo Itkosen esitelmä: Luonnonvoimaa kaikille aisteille. Osallistujia oli </w:t>
      </w:r>
      <w:r>
        <w:rPr>
          <w:rFonts w:eastAsia="Times New Roman" w:cs="Times New Roman" w:ascii="Times New Roman" w:hAnsi="Times New Roman"/>
        </w:rPr>
        <w:t>20</w:t>
      </w:r>
      <w:r>
        <w:rPr>
          <w:rFonts w:eastAsia="Times New Roman" w:cs="Times New Roman" w:ascii="Times New Roman" w:hAnsi="Times New Roman"/>
          <w:color w:val="000000"/>
        </w:rPr>
        <w:t xml:space="preserve"> henkeä.</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b/>
          <w:color w:val="000000"/>
        </w:rPr>
      </w:pPr>
      <w:r>
        <w:rPr>
          <w:rFonts w:eastAsia="Times New Roman" w:cs="Times New Roman" w:ascii="Times New Roman" w:hAnsi="Times New Roman"/>
          <w:b/>
          <w:color w:val="000000"/>
        </w:rPr>
        <w:t>Yhteistyökumppanit ja edustukset muissa järjestöissä</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 xml:space="preserve">Yksi tärkeimmistä yhteistyötahoista on Espoon kaupunki ja kirjastot. Lisäksi ESPYY tekee yhteistyötä mm. erilaisten ympäristö-, kaupunginosa- ja omakotiyhdistysten kanssa. Näitä yhdistyksiä ovat mm. Pro Espoonjoki ry, Nuuksio-seura ry,  Espoon perinneseura ry, Suur-Espoonlahden kehitys ry, Tringa ry, Virtavesien hoitoyhdistys ry, Pro Bodomjärvi ry, Matalajärven suojeluyhdistys ry sekä Suomenojan Luonto ry.  Yhteistyökumppaneina toimivat myös  </w:t>
      </w:r>
      <w:r>
        <w:rPr>
          <w:rFonts w:eastAsia="Times New Roman" w:cs="Times New Roman" w:ascii="Times New Roman" w:hAnsi="Times New Roman"/>
        </w:rPr>
        <w:t>Logicor Oy</w:t>
      </w:r>
      <w:r>
        <w:rPr>
          <w:rFonts w:eastAsia="Times New Roman" w:cs="Times New Roman" w:ascii="Times New Roman" w:hAnsi="Times New Roman"/>
          <w:color w:val="000000"/>
        </w:rPr>
        <w:t xml:space="preserve"> sekä Espoon seurakuntayhtymä ja  Träskändan kartanon ystävät sekä Finnträskin suojeluyhdistys ry, </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 xml:space="preserve">Osa yhdistyksen kannanotoista laaditaan yhdessä SLL:n Uudenmaan piiri ry:n kanssa. Vuonna 2024 erityisasiantuntija Lauri Kajander  sekä Jyri Mikkola ovat olleet  tärkeitä kumppaneita erityisesti kaava-asioissa. </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 xml:space="preserve">Espyy toimi myös asukasyhdistysten yhteisen Espoon keskuspuiston alueen vahvistamiseksi kootun keskuspuistoryhmän koordinoijana </w:t>
      </w:r>
      <w:r>
        <w:rPr>
          <w:rFonts w:eastAsia="Times New Roman" w:cs="Times New Roman" w:ascii="Times New Roman" w:hAnsi="Times New Roman"/>
        </w:rPr>
        <w:t>laadittiin</w:t>
      </w:r>
      <w:r>
        <w:rPr>
          <w:rFonts w:eastAsia="Times New Roman" w:cs="Times New Roman" w:ascii="Times New Roman" w:hAnsi="Times New Roman"/>
          <w:color w:val="000000"/>
        </w:rPr>
        <w:t xml:space="preserve"> yhtei</w:t>
      </w:r>
      <w:r>
        <w:rPr>
          <w:rFonts w:eastAsia="Times New Roman" w:cs="Times New Roman" w:ascii="Times New Roman" w:hAnsi="Times New Roman"/>
        </w:rPr>
        <w:t xml:space="preserve">nen </w:t>
      </w:r>
      <w:r>
        <w:rPr>
          <w:rFonts w:eastAsia="Times New Roman" w:cs="Times New Roman" w:ascii="Times New Roman" w:hAnsi="Times New Roman"/>
          <w:color w:val="000000"/>
        </w:rPr>
        <w:t>kirjelmä kaupunkisuunnittelulautakunnalle asiasta</w:t>
      </w:r>
      <w:r>
        <w:rPr>
          <w:rFonts w:eastAsia="Times New Roman" w:cs="Times New Roman" w:ascii="Times New Roman" w:hAnsi="Times New Roman"/>
        </w:rPr>
        <w:t xml:space="preserve"> ja tehtiin parannusehdotuksia yleiskaava 2060:een.</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 xml:space="preserve">Yhteistyötä on tehty myös Villa Apteekissa toimivien Espoon Mielenterveysyhdistys EMY ry:n ja Kalliolan Setlementin Askel-projektin kanssa, erityisesti talon toimintaan liittyen. </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t>ESPYY:tä yhteistyöjärjestöissä edustivat seuraavat henkilöt:</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numPr>
          <w:ilvl w:val="0"/>
          <w:numId w:val="1"/>
        </w:numPr>
        <w:ind w:hanging="360" w:left="720"/>
        <w:rPr>
          <w:rFonts w:ascii="Times New Roman" w:hAnsi="Times New Roman" w:eastAsia="Times New Roman" w:cs="Times New Roman"/>
          <w:color w:val="000000"/>
        </w:rPr>
      </w:pPr>
      <w:r>
        <w:rPr>
          <w:rFonts w:eastAsia="Times New Roman" w:cs="Times New Roman" w:ascii="Times New Roman" w:hAnsi="Times New Roman"/>
          <w:color w:val="000000"/>
        </w:rPr>
        <w:t xml:space="preserve">SLL Uudenmaan piiri ry:n hallitus,  Anni Simola  varsinaisena jäsenenä ja Riitta Raunio  ja </w:t>
      </w:r>
      <w:r>
        <w:rPr>
          <w:rFonts w:eastAsia="Times New Roman" w:cs="Times New Roman" w:ascii="Times New Roman" w:hAnsi="Times New Roman"/>
        </w:rPr>
        <w:t xml:space="preserve">Janna Tirronen </w:t>
      </w:r>
      <w:r>
        <w:rPr>
          <w:rFonts w:eastAsia="Times New Roman" w:cs="Times New Roman" w:ascii="Times New Roman" w:hAnsi="Times New Roman"/>
          <w:color w:val="000000"/>
        </w:rPr>
        <w:t>varajäsen</w:t>
      </w:r>
      <w:r>
        <w:rPr>
          <w:rFonts w:eastAsia="Times New Roman" w:cs="Times New Roman" w:ascii="Times New Roman" w:hAnsi="Times New Roman"/>
        </w:rPr>
        <w:t>i</w:t>
      </w:r>
      <w:r>
        <w:rPr>
          <w:rFonts w:eastAsia="Times New Roman" w:cs="Times New Roman" w:ascii="Times New Roman" w:hAnsi="Times New Roman"/>
          <w:color w:val="000000"/>
        </w:rPr>
        <w:t xml:space="preserve">nä. </w:t>
      </w:r>
    </w:p>
    <w:p>
      <w:pPr>
        <w:pStyle w:val="Normal1"/>
        <w:numPr>
          <w:ilvl w:val="0"/>
          <w:numId w:val="1"/>
        </w:numPr>
        <w:ind w:hanging="360" w:left="720"/>
        <w:rPr>
          <w:rFonts w:ascii="Times New Roman" w:hAnsi="Times New Roman" w:eastAsia="Times New Roman" w:cs="Times New Roman"/>
          <w:color w:val="000000"/>
        </w:rPr>
      </w:pPr>
      <w:r>
        <w:rPr>
          <w:rFonts w:eastAsia="Times New Roman" w:cs="Times New Roman" w:ascii="Times New Roman" w:hAnsi="Times New Roman"/>
          <w:color w:val="000000"/>
        </w:rPr>
        <w:t xml:space="preserve">Liittovaltuusto: Liittokokous valitsi syyskuussa 2022  Espyyn edustajaksi Paula Mertsalmen </w:t>
      </w:r>
      <w:r>
        <w:rPr>
          <w:rFonts w:eastAsia="Times New Roman" w:cs="Times New Roman" w:ascii="Times New Roman" w:hAnsi="Times New Roman"/>
        </w:rPr>
        <w:t>k</w:t>
      </w:r>
      <w:r>
        <w:rPr>
          <w:rFonts w:eastAsia="Times New Roman" w:cs="Times New Roman" w:ascii="Times New Roman" w:hAnsi="Times New Roman"/>
          <w:color w:val="000000"/>
        </w:rPr>
        <w:t xml:space="preserve">audelle 2023- 2025.  </w:t>
      </w:r>
    </w:p>
    <w:p>
      <w:pPr>
        <w:pStyle w:val="Normal1"/>
        <w:numPr>
          <w:ilvl w:val="0"/>
          <w:numId w:val="1"/>
        </w:numPr>
        <w:ind w:hanging="360" w:left="720"/>
        <w:rPr>
          <w:rFonts w:ascii="Times New Roman" w:hAnsi="Times New Roman" w:eastAsia="Times New Roman" w:cs="Times New Roman"/>
          <w:color w:val="000000"/>
        </w:rPr>
      </w:pPr>
      <w:r>
        <w:rPr>
          <w:rFonts w:eastAsia="Times New Roman" w:cs="Times New Roman" w:ascii="Times New Roman" w:hAnsi="Times New Roman"/>
          <w:color w:val="000000"/>
        </w:rPr>
        <w:t xml:space="preserve">Raimo Volanen oli mukana lisäksi Uudenmaan piirin Itämeri-toimintaryhmässä </w:t>
      </w:r>
    </w:p>
    <w:p>
      <w:pPr>
        <w:pStyle w:val="Normal1"/>
        <w:numPr>
          <w:ilvl w:val="0"/>
          <w:numId w:val="1"/>
        </w:numPr>
        <w:ind w:hanging="360" w:left="720"/>
        <w:rPr>
          <w:rFonts w:ascii="Times New Roman" w:hAnsi="Times New Roman" w:eastAsia="Times New Roman" w:cs="Times New Roman"/>
          <w:color w:val="000000"/>
        </w:rPr>
      </w:pPr>
      <w:r>
        <w:rPr>
          <w:rFonts w:eastAsia="Times New Roman" w:cs="Times New Roman" w:ascii="Times New Roman" w:hAnsi="Times New Roman"/>
          <w:color w:val="000000"/>
        </w:rPr>
        <w:t xml:space="preserve">Rainer Lahti SLL:n Ympäristölakivaliokunnan vetäjänä. </w:t>
      </w:r>
    </w:p>
    <w:p>
      <w:pPr>
        <w:pStyle w:val="Normal1"/>
        <w:numPr>
          <w:ilvl w:val="0"/>
          <w:numId w:val="1"/>
        </w:numPr>
        <w:ind w:hanging="360" w:left="720"/>
        <w:rPr>
          <w:rFonts w:ascii="Times New Roman" w:hAnsi="Times New Roman" w:eastAsia="Times New Roman" w:cs="Times New Roman"/>
          <w:color w:val="000000"/>
        </w:rPr>
      </w:pPr>
      <w:r>
        <w:rPr>
          <w:rFonts w:eastAsia="Times New Roman" w:cs="Times New Roman" w:ascii="Times New Roman" w:hAnsi="Times New Roman"/>
          <w:color w:val="000000"/>
        </w:rPr>
        <w:t>Anni Simola SLL:n talousvaliokunnassa.</w:t>
      </w:r>
    </w:p>
    <w:p>
      <w:pPr>
        <w:pStyle w:val="Normal1"/>
        <w:numPr>
          <w:ilvl w:val="0"/>
          <w:numId w:val="1"/>
        </w:numPr>
        <w:ind w:hanging="360" w:left="720"/>
        <w:rPr>
          <w:rFonts w:ascii="Times New Roman" w:hAnsi="Times New Roman" w:eastAsia="Times New Roman" w:cs="Times New Roman"/>
          <w:color w:val="000000"/>
        </w:rPr>
      </w:pPr>
      <w:r>
        <w:rPr>
          <w:rFonts w:eastAsia="Times New Roman" w:cs="Times New Roman" w:ascii="Times New Roman" w:hAnsi="Times New Roman"/>
          <w:color w:val="000000"/>
        </w:rPr>
        <w:t>Pro Espoonjoki ry:ssä Espyyn edustajina toimivat Raimo Volanen ja Heikki Simola</w:t>
      </w:r>
    </w:p>
    <w:p>
      <w:pPr>
        <w:pStyle w:val="Normal1"/>
        <w:numPr>
          <w:ilvl w:val="0"/>
          <w:numId w:val="1"/>
        </w:numPr>
        <w:ind w:hanging="360" w:left="720"/>
        <w:rPr>
          <w:rFonts w:ascii="Times New Roman" w:hAnsi="Times New Roman" w:eastAsia="Times New Roman" w:cs="Times New Roman"/>
          <w:color w:val="000000"/>
        </w:rPr>
      </w:pPr>
      <w:r>
        <w:rPr>
          <w:rFonts w:eastAsia="Times New Roman" w:cs="Times New Roman" w:ascii="Times New Roman" w:hAnsi="Times New Roman"/>
          <w:color w:val="000000"/>
        </w:rPr>
        <w:t>Pro Bodomjärvi ry:ssä ei ollut edustajaa</w:t>
      </w:r>
    </w:p>
    <w:p>
      <w:pPr>
        <w:pStyle w:val="Normal1"/>
        <w:numPr>
          <w:ilvl w:val="0"/>
          <w:numId w:val="1"/>
        </w:numPr>
        <w:ind w:hanging="360" w:left="720"/>
        <w:rPr>
          <w:rFonts w:ascii="Times New Roman" w:hAnsi="Times New Roman" w:eastAsia="Times New Roman" w:cs="Times New Roman"/>
          <w:color w:val="000000"/>
        </w:rPr>
      </w:pPr>
      <w:r>
        <w:rPr>
          <w:rFonts w:eastAsia="Times New Roman" w:cs="Times New Roman" w:ascii="Times New Roman" w:hAnsi="Times New Roman"/>
          <w:color w:val="000000"/>
        </w:rPr>
        <w:t>Espoon perinneseura ry, Rainer Lahti</w:t>
      </w:r>
    </w:p>
    <w:p>
      <w:pPr>
        <w:pStyle w:val="Normal1"/>
        <w:numPr>
          <w:ilvl w:val="0"/>
          <w:numId w:val="1"/>
        </w:numPr>
        <w:ind w:hanging="360" w:left="720"/>
        <w:rPr>
          <w:rFonts w:ascii="Times New Roman" w:hAnsi="Times New Roman" w:eastAsia="Times New Roman" w:cs="Times New Roman"/>
          <w:color w:val="000000"/>
        </w:rPr>
      </w:pPr>
      <w:r>
        <w:rPr>
          <w:rFonts w:eastAsia="Times New Roman" w:cs="Times New Roman" w:ascii="Times New Roman" w:hAnsi="Times New Roman"/>
          <w:color w:val="000000"/>
        </w:rPr>
        <w:t>Träskändän kartanon ystävät ry, Paula Mertsalmi toimi Espyyn edustajana.</w:t>
      </w:r>
    </w:p>
    <w:p>
      <w:pPr>
        <w:pStyle w:val="Normal1"/>
        <w:numPr>
          <w:ilvl w:val="0"/>
          <w:numId w:val="1"/>
        </w:numPr>
        <w:ind w:hanging="360" w:left="720"/>
        <w:rPr>
          <w:rFonts w:ascii="Times New Roman" w:hAnsi="Times New Roman" w:eastAsia="Times New Roman" w:cs="Times New Roman"/>
          <w:color w:val="000000"/>
        </w:rPr>
      </w:pPr>
      <w:r>
        <w:rPr>
          <w:rFonts w:eastAsia="Times New Roman" w:cs="Times New Roman" w:ascii="Times New Roman" w:hAnsi="Times New Roman"/>
          <w:color w:val="000000"/>
        </w:rPr>
        <w:t>Espoon puutarhayhdistyksessä Leena Kauppila, joka siirtyi tämän yhdistyksen puheenjohtajaksi</w:t>
      </w:r>
      <w:r>
        <w:rPr>
          <w:rFonts w:eastAsia="Times New Roman" w:cs="Times New Roman" w:ascii="Times New Roman" w:hAnsi="Times New Roman"/>
        </w:rPr>
        <w:t>.</w:t>
      </w:r>
    </w:p>
    <w:p>
      <w:pPr>
        <w:pStyle w:val="Normal1"/>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rPr>
          <w:rFonts w:ascii="Times New Roman" w:hAnsi="Times New Roman" w:eastAsia="Times New Roman" w:cs="Times New Roman"/>
          <w:b/>
          <w:color w:val="000000"/>
        </w:rPr>
      </w:pPr>
      <w:r>
        <w:rPr>
          <w:rFonts w:eastAsia="Times New Roman" w:cs="Times New Roman" w:ascii="Times New Roman" w:hAnsi="Times New Roman"/>
          <w:b/>
          <w:color w:val="000000"/>
        </w:rPr>
        <w:t>Tapahtumat</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tabs>
          <w:tab w:val="clear" w:pos="720"/>
          <w:tab w:val="left" w:pos="3744" w:leader="none"/>
          <w:tab w:val="left" w:pos="4800" w:leader="none"/>
        </w:tabs>
        <w:rPr/>
      </w:pPr>
      <w:r>
        <w:rPr>
          <w:rFonts w:eastAsia="Times New Roman" w:cs="Times New Roman" w:ascii="Times New Roman" w:hAnsi="Times New Roman"/>
          <w:color w:val="000000"/>
        </w:rPr>
        <w:t xml:space="preserve">ESPYY järjesti vuonna 2024 yhteensä 19 </w:t>
      </w:r>
      <w:r>
        <w:rPr>
          <w:rFonts w:eastAsia="Times New Roman" w:cs="Times New Roman" w:ascii="Times New Roman" w:hAnsi="Times New Roman"/>
          <w:color w:val="222222"/>
        </w:rPr>
        <w:t>tapahtumaa yhteensä.  Osallistumisinnokkuus on kasvanut mukavasti aikaisemmista vuosista.</w:t>
      </w:r>
      <w:r>
        <w:rPr>
          <w:rFonts w:eastAsia="Times New Roman" w:cs="Times New Roman" w:ascii="Times New Roman" w:hAnsi="Times New Roman"/>
          <w:color w:val="000000"/>
        </w:rPr>
        <w:t xml:space="preserve"> </w:t>
      </w:r>
      <w:r>
        <w:rPr>
          <w:rFonts w:eastAsia="Times New Roman" w:cs="Times New Roman" w:ascii="Times New Roman" w:hAnsi="Times New Roman"/>
          <w:color w:val="222222"/>
        </w:rPr>
        <w:t xml:space="preserve"> Osallistujia oli yhteensä n. 650 henkilöä.  Liite tapahtumalista.</w:t>
      </w:r>
    </w:p>
    <w:p>
      <w:pPr>
        <w:pStyle w:val="Normal1"/>
        <w:rPr>
          <w:rFonts w:ascii="Times New Roman" w:hAnsi="Times New Roman" w:eastAsia="Times New Roman" w:cs="Times New Roman"/>
          <w:color w:val="222222"/>
        </w:rPr>
      </w:pPr>
      <w:r>
        <w:rPr>
          <w:rFonts w:eastAsia="Times New Roman" w:cs="Times New Roman" w:ascii="Times New Roman" w:hAnsi="Times New Roman"/>
          <w:color w:val="222222"/>
        </w:rPr>
      </w:r>
    </w:p>
    <w:p>
      <w:pPr>
        <w:pStyle w:val="Normal1"/>
        <w:rPr>
          <w:rFonts w:ascii="Times New Roman" w:hAnsi="Times New Roman" w:eastAsia="Times New Roman" w:cs="Times New Roman"/>
          <w:color w:val="000000"/>
        </w:rPr>
      </w:pPr>
      <w:r>
        <w:rPr>
          <w:rFonts w:eastAsia="Times New Roman" w:cs="Times New Roman" w:ascii="Times New Roman" w:hAnsi="Times New Roman"/>
        </w:rPr>
        <w:t xml:space="preserve">Tärkein tapahtuma  50vuotis juhlien lisäksi oli </w:t>
      </w:r>
      <w:r>
        <w:rPr>
          <w:rFonts w:eastAsia="Times New Roman" w:cs="Times New Roman" w:ascii="Times New Roman" w:hAnsi="Times New Roman"/>
          <w:color w:val="000000"/>
        </w:rPr>
        <w:t>21-22.9. Syysmatin markkinat Espoon tuomiokirkolla oli jälleen suosittu ja kojullamme pistäytyi lukemattomia kävijöitä tutustumassa Espyyn toimintaan ja osallistumassa sieni-visaan. Hallituksen jäsenet kunnostautuivat olemalla ahkerasti mukana tapahtumassa ja kojulla. Kaj Järvisalo EMYstä pystytti markkinateltan Espyylle ja tehtiin yhteistyötä Pro Espoonjoen kanssa.</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b/>
          <w:color w:val="000000"/>
        </w:rPr>
      </w:pPr>
      <w:r>
        <w:rPr>
          <w:rFonts w:eastAsia="Times New Roman" w:cs="Times New Roman" w:ascii="Times New Roman" w:hAnsi="Times New Roman"/>
          <w:b/>
          <w:color w:val="000000"/>
        </w:rPr>
        <w:t xml:space="preserve">Kannanotot  </w:t>
      </w:r>
    </w:p>
    <w:p>
      <w:pPr>
        <w:pStyle w:val="Normal1"/>
        <w:rPr>
          <w:rFonts w:ascii="Times New Roman" w:hAnsi="Times New Roman" w:eastAsia="Times New Roman" w:cs="Times New Roman"/>
          <w:b/>
          <w:color w:val="000000"/>
        </w:rPr>
      </w:pPr>
      <w:r>
        <w:rPr>
          <w:rFonts w:eastAsia="Times New Roman" w:cs="Times New Roman" w:ascii="Times New Roman" w:hAnsi="Times New Roman"/>
          <w:b/>
          <w:color w:val="000000"/>
        </w:rPr>
      </w:r>
    </w:p>
    <w:p>
      <w:pPr>
        <w:pStyle w:val="Normal1"/>
        <w:rPr/>
      </w:pPr>
      <w:r>
        <w:rPr>
          <w:rFonts w:eastAsia="Times New Roman" w:cs="Times New Roman" w:ascii="Times New Roman" w:hAnsi="Times New Roman"/>
          <w:color w:val="000000"/>
        </w:rPr>
        <w:t>Yhdistyksen toiminnassa keskeisellä sijalla olivat edelleen maankäyttöhankkeista tehdyt lausunnot, mielipiteet, huomautukset, muistutukset tai valitukset. Keskustelua käytiin myös suoraan lautakuntien ja virastojen suuntiin.</w:t>
      </w:r>
      <w:r>
        <w:rPr>
          <w:rFonts w:eastAsia="Times New Roman" w:cs="Times New Roman" w:ascii="Times New Roman" w:hAnsi="Times New Roman"/>
          <w:color w:val="000000"/>
          <w:u w:val="none"/>
        </w:rPr>
        <w:t xml:space="preserve"> Yhdistys kävi keskustelua mm. ulkoiluväylistä,  viheryhteyksistä ja metsänhoidosta kaupungin virastojen kanssa sekä viesti suoraan lautakunnille tärkeistä maankäyttöhankkeista. </w:t>
      </w:r>
    </w:p>
    <w:p>
      <w:pPr>
        <w:pStyle w:val="Normal1"/>
        <w:keepNext w:val="false"/>
        <w:keepLines w:val="false"/>
        <w:pageBreakBefore w:val="false"/>
        <w:widowControl/>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highlight w:val="yellow"/>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 xml:space="preserve">Keski- ja Pohjois-Espoon yleiskaavan Espyyn ja Uudenmaan piirin yhteiseen Hallinto-oikeuden valitukseen eikä Hepokorvenkallion Espyyn tekemään Hallinto-oikeuden valitukseen saatiin lopulta kielteiset päätökset.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yellow"/>
          <w:u w:val="none"/>
          <w:vertAlign w:val="baseline"/>
        </w:rPr>
        <w:t xml:space="preserve"> </w:t>
      </w:r>
    </w:p>
    <w:p>
      <w:pPr>
        <w:pStyle w:val="Normal1"/>
        <w:keepNext w:val="false"/>
        <w:keepLines w:val="false"/>
        <w:pageBreakBefore w:val="false"/>
        <w:widowControl/>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highlight w:val="yellow"/>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yellow"/>
          <w:u w:val="none"/>
          <w:vertAlign w:val="baseline"/>
        </w:rPr>
      </w:r>
    </w:p>
    <w:p>
      <w:pPr>
        <w:pStyle w:val="Normal1"/>
        <w:widowControl/>
        <w:rPr>
          <w:rFonts w:ascii="Times New Roman" w:hAnsi="Times New Roman" w:eastAsia="Times New Roman" w:cs="Times New Roman"/>
        </w:rPr>
      </w:pPr>
      <w:r>
        <w:rPr>
          <w:rFonts w:eastAsia="Times New Roman" w:cs="Times New Roman" w:ascii="Times New Roman" w:hAnsi="Times New Roman"/>
        </w:rPr>
        <w:t>Espyy vastusti johdonmukaisesti Espoo-Salo raideyhteyttä, siitä tehtiin kannanottoja ja vertailu rantaradan kunnostamisen hyödyistä.  Tehtiin yhteistyötä radan vastustamiseksi myös Uudenmaan piirin ja Liiton kanssa. Työ jatkuu edelleen oikoradan vastustamiseksi.</w:t>
      </w:r>
    </w:p>
    <w:p>
      <w:pPr>
        <w:pStyle w:val="Normal1"/>
        <w:keepNext w:val="false"/>
        <w:keepLines w:val="false"/>
        <w:pageBreakBefore w:val="false"/>
        <w:widowControl/>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rPr>
          <w:rFonts w:ascii="Times New Roman" w:hAnsi="Times New Roman" w:eastAsia="Times New Roman" w:cs="Times New Roman"/>
        </w:rPr>
      </w:pPr>
      <w:r>
        <w:rPr>
          <w:rFonts w:eastAsia="Times New Roman" w:cs="Times New Roman" w:ascii="Times New Roman" w:hAnsi="Times New Roman"/>
          <w:color w:val="000000"/>
        </w:rPr>
        <w:t xml:space="preserve">Virallisia </w:t>
      </w:r>
      <w:r>
        <w:rPr>
          <w:rFonts w:eastAsia="Times New Roman" w:cs="Times New Roman" w:ascii="Times New Roman" w:hAnsi="Times New Roman"/>
        </w:rPr>
        <w:t>kirjallisia lausuntoja ja kannanottoja tehtiin vuoden 2024 aikana   --   kappaletta. (liitteenä luettelo tehdyistä kannanotoista. (Liite 1)</w:t>
      </w:r>
    </w:p>
    <w:p>
      <w:pPr>
        <w:pStyle w:val="Normal1"/>
        <w:widowControl/>
        <w:rPr>
          <w:rFonts w:ascii="Times New Roman" w:hAnsi="Times New Roman" w:eastAsia="Times New Roman" w:cs="Times New Roman"/>
        </w:rPr>
      </w:pPr>
      <w:r>
        <w:rPr>
          <w:rFonts w:eastAsia="Times New Roman" w:cs="Times New Roman" w:ascii="Times New Roman" w:hAnsi="Times New Roman"/>
        </w:rPr>
        <w:t>Kaavavalituksia tehtiin yhteensä      kappaletta, joiden lisäksi annettiin vastaselityksiä ja täydennyksiä.</w:t>
      </w:r>
    </w:p>
    <w:p>
      <w:pPr>
        <w:pStyle w:val="Normal1"/>
        <w:rPr/>
      </w:pPr>
      <w:r>
        <w:rPr/>
      </w:r>
    </w:p>
    <w:p>
      <w:pPr>
        <w:pStyle w:val="Normal1"/>
        <w:rPr/>
      </w:pPr>
      <w:r>
        <w:rPr/>
        <w:t xml:space="preserve">Näiden lisäksi lähetettiin sähköpostitse Espoon kaupungin valtuutetuille, kaupunginhallituksen jäsenille ja kaupunkisuunnittelulautakunnan jäsenille muutosehdotuksia ja muistutusviestejä käsiteltävinä olevista tärkeistä kaavoista.  </w:t>
      </w:r>
    </w:p>
    <w:p>
      <w:pPr>
        <w:pStyle w:val="Normal1"/>
        <w:rPr/>
      </w:pPr>
      <w:r>
        <w:rPr/>
      </w:r>
    </w:p>
    <w:p>
      <w:pPr>
        <w:pStyle w:val="Normal1"/>
        <w:rPr/>
      </w:pPr>
      <w:r>
        <w:rPr/>
        <w:t>Tärkeistä kaavoista lähetettiin myös mediatiedotteita Rainer Lahden toimesta.</w:t>
      </w:r>
    </w:p>
    <w:p>
      <w:pPr>
        <w:sectPr>
          <w:footerReference w:type="default" r:id="rId4"/>
          <w:type w:val="nextPage"/>
          <w:pgSz w:w="11906" w:h="16838"/>
          <w:pgMar w:left="1134" w:right="1134" w:gutter="0" w:header="0" w:top="1417" w:footer="1134" w:bottom="1417"/>
          <w:pgNumType w:start="1" w:fmt="decimal"/>
          <w:formProt w:val="false"/>
          <w:textDirection w:val="lrTb"/>
          <w:docGrid w:type="default" w:linePitch="100" w:charSpace="0"/>
        </w:sectPr>
      </w:pPr>
    </w:p>
    <w:p>
      <w:pPr>
        <w:pStyle w:val="Normal1"/>
        <w:keepNext w:val="false"/>
        <w:keepLines w:val="false"/>
        <w:pageBreakBefore w:val="false"/>
        <w:widowControl w:val="false"/>
        <w:pBdr/>
        <w:shd w:val="clear" w:fill="auto"/>
        <w:spacing w:lineRule="auto" w:line="288" w:before="0" w:after="14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Viestinnästä</w:t>
      </w:r>
    </w:p>
    <w:p>
      <w:pPr>
        <w:pStyle w:val="Normal1"/>
        <w:rPr/>
      </w:pPr>
      <w:r>
        <w:rPr>
          <w:rFonts w:eastAsia="Times New Roman" w:cs="Times New Roman" w:ascii="Times New Roman" w:hAnsi="Times New Roman"/>
          <w:color w:val="000000"/>
          <w:u w:val="none"/>
        </w:rPr>
        <w:t xml:space="preserve">Yhdistyksen tärkeimmät viestintäkanavat olivat verkkosivut </w:t>
      </w:r>
      <w:hyperlink r:id="rId5">
        <w:r>
          <w:rPr>
            <w:color w:val="000080"/>
            <w:u w:val="single"/>
          </w:rPr>
          <w:t>www.sll.fi/espoo</w:t>
        </w:r>
      </w:hyperlink>
      <w:r>
        <w:rPr>
          <w:rFonts w:eastAsia="Times New Roman" w:cs="Times New Roman" w:ascii="Times New Roman" w:hAnsi="Times New Roman"/>
          <w:color w:val="000000"/>
          <w:u w:val="none"/>
        </w:rPr>
        <w:t xml:space="preserve"> ja sähköposti </w:t>
      </w:r>
      <w:hyperlink r:id="rId6">
        <w:r>
          <w:rPr>
            <w:color w:val="000080"/>
            <w:u w:val="single"/>
          </w:rPr>
          <w:t>espoo@sll.fi</w:t>
        </w:r>
      </w:hyperlink>
      <w:r>
        <w:rPr>
          <w:rFonts w:eastAsia="Times New Roman" w:cs="Times New Roman" w:ascii="Times New Roman" w:hAnsi="Times New Roman"/>
          <w:color w:val="000080"/>
          <w:u w:val="single"/>
        </w:rPr>
        <w:t xml:space="preserve"> </w:t>
      </w:r>
      <w:r>
        <w:rPr>
          <w:rFonts w:eastAsia="Times New Roman" w:cs="Times New Roman" w:ascii="Times New Roman" w:hAnsi="Times New Roman"/>
          <w:color w:val="000000"/>
          <w:u w:val="none"/>
        </w:rPr>
        <w:t xml:space="preserve"> ja facebook. Uutena on otettu vuoden 2024 loppupuolella käyttöön myös Instagram ja sisäiseen viestintään  sekä dokumenttien hallintaan Googlen drive osoitteelle </w:t>
      </w:r>
      <w:hyperlink r:id="rId7">
        <w:r>
          <w:rPr>
            <w:rFonts w:eastAsia="Times New Roman" w:cs="Times New Roman" w:ascii="Times New Roman" w:hAnsi="Times New Roman"/>
            <w:color w:val="000000"/>
            <w:u w:val="none"/>
          </w:rPr>
          <w:t>espoonymparistoyhdistys@gmail.com</w:t>
        </w:r>
      </w:hyperlink>
      <w:r>
        <w:rPr>
          <w:rFonts w:eastAsia="Times New Roman" w:cs="Times New Roman" w:ascii="Times New Roman" w:hAnsi="Times New Roman"/>
          <w:color w:val="000000"/>
          <w:u w:val="none"/>
        </w:rPr>
        <w:t>.</w:t>
      </w:r>
    </w:p>
    <w:p>
      <w:pPr>
        <w:pStyle w:val="Normal1"/>
        <w:rPr>
          <w:rFonts w:ascii="Times New Roman" w:hAnsi="Times New Roman" w:eastAsia="Times New Roman" w:cs="Times New Roman"/>
          <w:color w:val="000000"/>
          <w:u w:val="none"/>
        </w:rPr>
      </w:pPr>
      <w:r>
        <w:rPr>
          <w:rFonts w:eastAsia="Times New Roman" w:cs="Times New Roman" w:ascii="Times New Roman" w:hAnsi="Times New Roman"/>
          <w:color w:val="000000"/>
          <w:u w:val="none"/>
        </w:rPr>
      </w:r>
    </w:p>
    <w:p>
      <w:pPr>
        <w:pStyle w:val="Normal1"/>
        <w:rPr/>
      </w:pPr>
      <w:r>
        <w:rPr>
          <w:rFonts w:eastAsia="Times New Roman" w:cs="Times New Roman" w:ascii="Times New Roman" w:hAnsi="Times New Roman"/>
          <w:color w:val="000000"/>
          <w:u w:val="none"/>
        </w:rPr>
        <w:t xml:space="preserve">Jäsenkirjeiden lähettäminen toteutettiin Creamailer-sovelluksella ja jäsenkirjeitä lähetettiin  5 kappaletta sekä lisäksi muistutuskirjeitä ajankohtaisista tapahtumista ja yhdistyksen kokouksista. Sovelluksen avulla voidaan lähettää sähköposteja Kilta-rekisterissä oleville ja sähköpostiosoitteensa antaneille jäsenille. Jäsenkirjejakelun ulkopuolelle jää n. </w:t>
      </w:r>
      <w:r>
        <w:rPr>
          <w:rFonts w:eastAsia="Times New Roman" w:cs="Times New Roman" w:ascii="Times New Roman" w:hAnsi="Times New Roman"/>
        </w:rPr>
        <w:t>4</w:t>
      </w:r>
      <w:r>
        <w:rPr>
          <w:rFonts w:eastAsia="Times New Roman" w:cs="Times New Roman" w:ascii="Times New Roman" w:hAnsi="Times New Roman"/>
          <w:color w:val="000000"/>
          <w:u w:val="none"/>
        </w:rPr>
        <w:t>00 jäsentä.  Nämä jäsenet saavat kuitenkin postitse SLL:n jäsenlehden ja muuta info-materiaalia.  Luonnonsuojelija-jäsenlehtiä jaettiin myös Espoon kirjastoihin, samoin kuin muuta esitemateriaalia.  SLL uusi vuonna 2024  graafisen ulkoasun,  joka näkyy erityisesti uusituilla nettisivuilla. Nettisivujen uusinta on vielä kesken vuodenvaihteessa 2024-25.</w:t>
      </w:r>
    </w:p>
    <w:p>
      <w:pPr>
        <w:pStyle w:val="Normal1"/>
        <w:rPr/>
      </w:pPr>
      <w:r>
        <w:rPr/>
      </w:r>
    </w:p>
    <w:p>
      <w:pPr>
        <w:pStyle w:val="Normal1"/>
        <w:rPr/>
      </w:pPr>
      <w:r>
        <w:rPr>
          <w:rFonts w:eastAsia="Times New Roman" w:cs="Times New Roman" w:ascii="Times New Roman" w:hAnsi="Times New Roman"/>
          <w:color w:val="000000"/>
          <w:u w:val="none"/>
        </w:rPr>
        <w:t>Yhdistyksen hallituksen jäsenet kirjoittivat joitakin mielipiteitä  paikallislehtiin ja Helsingin Sanomiin Espoon maak</w:t>
      </w:r>
      <w:r>
        <w:rPr>
          <w:rFonts w:eastAsia="Times New Roman" w:cs="Times New Roman" w:ascii="Times New Roman" w:hAnsi="Times New Roman"/>
        </w:rPr>
        <w:t>ä</w:t>
      </w:r>
      <w:r>
        <w:rPr>
          <w:rFonts w:eastAsia="Times New Roman" w:cs="Times New Roman" w:ascii="Times New Roman" w:hAnsi="Times New Roman"/>
          <w:color w:val="000000"/>
          <w:u w:val="none"/>
        </w:rPr>
        <w:t>yttöhankkeista.</w:t>
      </w:r>
    </w:p>
    <w:p>
      <w:pPr>
        <w:pStyle w:val="Normal1"/>
        <w:rPr/>
      </w:pPr>
      <w:r>
        <w:rPr>
          <w:rFonts w:eastAsia="Times New Roman" w:cs="Times New Roman" w:ascii="Times New Roman" w:hAnsi="Times New Roman"/>
          <w:color w:val="000000"/>
          <w:u w:val="none"/>
        </w:rPr>
        <w:t>Yhdistyksen viestirutiineja parannet</w:t>
      </w:r>
      <w:r>
        <w:rPr>
          <w:rFonts w:eastAsia="Times New Roman" w:cs="Times New Roman" w:ascii="Times New Roman" w:hAnsi="Times New Roman"/>
        </w:rPr>
        <w:t>tiin</w:t>
      </w:r>
      <w:r>
        <w:rPr>
          <w:rFonts w:eastAsia="Times New Roman" w:cs="Times New Roman" w:ascii="Times New Roman" w:hAnsi="Times New Roman"/>
          <w:color w:val="000000"/>
          <w:u w:val="none"/>
        </w:rPr>
        <w:t xml:space="preserve"> ja  yhdistys on saan</w:t>
      </w:r>
      <w:r>
        <w:rPr>
          <w:rFonts w:eastAsia="Times New Roman" w:cs="Times New Roman" w:ascii="Times New Roman" w:hAnsi="Times New Roman"/>
        </w:rPr>
        <w:t>u</w:t>
      </w:r>
      <w:r>
        <w:rPr>
          <w:rFonts w:eastAsia="Times New Roman" w:cs="Times New Roman" w:ascii="Times New Roman" w:hAnsi="Times New Roman"/>
          <w:color w:val="000000"/>
          <w:u w:val="none"/>
        </w:rPr>
        <w:t xml:space="preserve">t muutaman uuden aktiivin loppuvuodesta 2024 hoitamaan yhdistyksen facebook ja instagram ja netti viestintää hallituksen varajäsenen Maria Hirvosen lisäksi. </w:t>
      </w:r>
    </w:p>
    <w:p>
      <w:pPr>
        <w:pStyle w:val="Normal1"/>
        <w:rPr/>
      </w:pPr>
      <w:r>
        <w:rPr/>
      </w:r>
    </w:p>
    <w:p>
      <w:pPr>
        <w:pStyle w:val="Normal1"/>
        <w:rPr/>
      </w:pPr>
      <w:r>
        <w:rPr>
          <w:rFonts w:eastAsia="Times New Roman" w:cs="Times New Roman" w:ascii="Times New Roman" w:hAnsi="Times New Roman"/>
          <w:color w:val="000000"/>
          <w:u w:val="none"/>
        </w:rPr>
        <w:t>Myös Kilta-jäsenrekisterijärjestelmä</w:t>
      </w:r>
      <w:r>
        <w:rPr>
          <w:rFonts w:eastAsia="Times New Roman" w:cs="Times New Roman" w:ascii="Times New Roman" w:hAnsi="Times New Roman"/>
        </w:rPr>
        <w:t>n</w:t>
      </w:r>
      <w:r>
        <w:rPr>
          <w:rFonts w:eastAsia="Times New Roman" w:cs="Times New Roman" w:ascii="Times New Roman" w:hAnsi="Times New Roman"/>
          <w:color w:val="000000"/>
          <w:u w:val="none"/>
        </w:rPr>
        <w:t xml:space="preserve"> </w:t>
      </w:r>
      <w:r>
        <w:rPr>
          <w:rFonts w:eastAsia="Times New Roman" w:cs="Times New Roman" w:ascii="Times New Roman" w:hAnsi="Times New Roman"/>
        </w:rPr>
        <w:t xml:space="preserve">virallinen rekisterinpitäjä on </w:t>
      </w:r>
      <w:r>
        <w:rPr>
          <w:rFonts w:eastAsia="Times New Roman" w:cs="Times New Roman" w:ascii="Times New Roman" w:hAnsi="Times New Roman"/>
          <w:color w:val="000000"/>
          <w:u w:val="none"/>
        </w:rPr>
        <w:t>SLL.  Jäsenhuoltoa toteutti Anni Simola samoin kuin Norppapostin hoitoa.</w:t>
      </w:r>
    </w:p>
    <w:p>
      <w:pPr>
        <w:pStyle w:val="Normal1"/>
        <w:rPr/>
      </w:pPr>
      <w:r>
        <w:rPr/>
      </w:r>
    </w:p>
    <w:p>
      <w:pPr>
        <w:pStyle w:val="Normal1"/>
        <w:rPr/>
      </w:pPr>
      <w:r>
        <w:rPr>
          <w:rFonts w:eastAsia="Times New Roman" w:cs="Times New Roman" w:ascii="Times New Roman" w:hAnsi="Times New Roman"/>
          <w:color w:val="000000"/>
          <w:u w:val="none"/>
        </w:rPr>
        <w:t xml:space="preserve">Yhdistyksen Facebook-sivujen ylläpito jatkui osoitteessa </w:t>
      </w:r>
      <w:hyperlink r:id="rId8">
        <w:r>
          <w:rPr>
            <w:rFonts w:eastAsia="Times New Roman" w:cs="Times New Roman" w:ascii="Times New Roman" w:hAnsi="Times New Roman"/>
            <w:color w:val="000000"/>
            <w:u w:val="none"/>
          </w:rPr>
          <w:t>https://www.facebook.com/espoonymparistoyhdistys</w:t>
        </w:r>
      </w:hyperlink>
      <w:r>
        <w:rPr>
          <w:rFonts w:eastAsia="Times New Roman" w:cs="Times New Roman" w:ascii="Times New Roman" w:hAnsi="Times New Roman"/>
          <w:color w:val="000000"/>
          <w:u w:val="none"/>
        </w:rPr>
        <w:t xml:space="preserve">.  </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rPr>
      </w:pPr>
      <w:r>
        <w:rPr>
          <w:rFonts w:eastAsia="Times New Roman" w:cs="Times New Roman" w:ascii="Times New Roman" w:hAnsi="Times New Roman"/>
        </w:rPr>
        <w:t xml:space="preserve">Yhdistyksen esitettä ja jäsenlehtiä (vanhojakin numeroita) jaettiin tapahtumissa ja retkillä. </w:t>
      </w:r>
    </w:p>
    <w:p>
      <w:pPr>
        <w:pStyle w:val="Normal1"/>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1"/>
        <w:rPr>
          <w:rFonts w:ascii="Times New Roman" w:hAnsi="Times New Roman" w:eastAsia="Times New Roman" w:cs="Times New Roman"/>
          <w:b/>
        </w:rPr>
      </w:pPr>
      <w:r>
        <w:rPr>
          <w:rFonts w:eastAsia="Times New Roman" w:cs="Times New Roman" w:ascii="Times New Roman" w:hAnsi="Times New Roman"/>
          <w:b/>
        </w:rPr>
        <w:t>Muu toiminta</w:t>
      </w:r>
    </w:p>
    <w:p>
      <w:pPr>
        <w:pStyle w:val="Normal1"/>
        <w:rPr/>
      </w:pPr>
      <w:r>
        <w:rPr/>
      </w:r>
    </w:p>
    <w:p>
      <w:pPr>
        <w:pStyle w:val="Normal1"/>
        <w:rPr>
          <w:rFonts w:ascii="Times New Roman" w:hAnsi="Times New Roman" w:eastAsia="Times New Roman" w:cs="Times New Roman"/>
        </w:rPr>
      </w:pPr>
      <w:r>
        <w:rPr>
          <w:rFonts w:eastAsia="Times New Roman" w:cs="Times New Roman" w:ascii="Times New Roman" w:hAnsi="Times New Roman"/>
          <w:color w:val="000000"/>
        </w:rPr>
        <w:t xml:space="preserve">Yhdistys jatkoi Pappilantien vieressä olevan, seurakunnan omistaman 1,2 hehtaarin laajuisen niityn hoitoa, tavoitteena luoda alueesta pölyttäjähyönteisille sopiva, läpi kesän kukkiva alue. Pörriäisniityn hoitamiseksi saatiin avustusta Espoon seurakunnilta konetöiden muodossa sekä SLL:n Uudenmaanpiirin Ketosirkkahankkeesta </w:t>
      </w:r>
      <w:r>
        <w:rPr>
          <w:rFonts w:eastAsia="Times New Roman" w:cs="Times New Roman" w:ascii="Times New Roman" w:hAnsi="Times New Roman"/>
        </w:rPr>
        <w:t>2.</w:t>
      </w:r>
      <w:r>
        <w:rPr>
          <w:rFonts w:eastAsia="Times New Roman" w:cs="Times New Roman" w:ascii="Times New Roman" w:hAnsi="Times New Roman"/>
          <w:color w:val="000000"/>
        </w:rPr>
        <w:t>:n päivän työsuorituksina.  Pirjo Itkosen organisoimaa yritysyhteistyö</w:t>
      </w:r>
      <w:r>
        <w:rPr>
          <w:rFonts w:eastAsia="Times New Roman" w:cs="Times New Roman" w:ascii="Times New Roman" w:hAnsi="Times New Roman"/>
        </w:rPr>
        <w:t xml:space="preserve">tapahtumaa </w:t>
      </w:r>
      <w:r>
        <w:rPr>
          <w:rFonts w:eastAsia="Times New Roman" w:cs="Times New Roman" w:ascii="Times New Roman" w:hAnsi="Times New Roman"/>
          <w:color w:val="000000"/>
        </w:rPr>
        <w:t xml:space="preserve">Logicor Oy:n </w:t>
      </w:r>
      <w:r>
        <w:rPr>
          <w:rFonts w:eastAsia="Times New Roman" w:cs="Times New Roman" w:ascii="Times New Roman" w:hAnsi="Times New Roman"/>
        </w:rPr>
        <w:t xml:space="preserve">työntekijöiden TYHY-päivää vietettiin niittytalkoissa ja saatiin rahallista tukea yritykseltä. </w:t>
      </w:r>
      <w:r>
        <w:rPr>
          <w:rFonts w:eastAsia="Times New Roman" w:cs="Times New Roman" w:ascii="Times New Roman" w:hAnsi="Times New Roman"/>
          <w:color w:val="000000"/>
        </w:rPr>
        <w:t>Pörriäisniittytoiminnasta vastasivat Erkki Kaarnama ja Raimo Volanen</w:t>
      </w:r>
      <w:r>
        <w:rPr>
          <w:rFonts w:eastAsia="Times New Roman" w:cs="Times New Roman" w:ascii="Times New Roman" w:hAnsi="Times New Roman"/>
        </w:rPr>
        <w:t xml:space="preserve"> </w:t>
      </w:r>
      <w:r>
        <w:rPr>
          <w:rFonts w:eastAsia="Times New Roman" w:cs="Times New Roman" w:ascii="Times New Roman" w:hAnsi="Times New Roman"/>
          <w:color w:val="000000"/>
        </w:rPr>
        <w:t>sekä Paula Mertsalmi.   Niitylle pystytettiin info-taulu kävijöiden luettavaksi</w:t>
      </w:r>
      <w:r>
        <w:rPr>
          <w:rFonts w:eastAsia="Times New Roman" w:cs="Times New Roman" w:ascii="Times New Roman" w:hAnsi="Times New Roman"/>
        </w:rPr>
        <w:t xml:space="preserve"> sekä huollettiin kimalaispesiä.</w:t>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rPr>
      </w:pPr>
      <w:r>
        <w:rPr>
          <w:rFonts w:eastAsia="Times New Roman" w:cs="Times New Roman" w:ascii="Times New Roman" w:hAnsi="Times New Roman"/>
        </w:rPr>
      </w:r>
    </w:p>
    <w:p>
      <w:pPr>
        <w:pStyle w:val="Normal1"/>
        <w:rPr>
          <w:rFonts w:ascii="Times New Roman" w:hAnsi="Times New Roman" w:eastAsia="Times New Roman" w:cs="Times New Roman"/>
          <w:b/>
        </w:rPr>
      </w:pPr>
      <w:r>
        <w:rPr>
          <w:rFonts w:eastAsia="Times New Roman" w:cs="Times New Roman" w:ascii="Times New Roman" w:hAnsi="Times New Roman"/>
          <w:b/>
        </w:rPr>
        <w:t>Yhdistyksen talous</w:t>
      </w:r>
    </w:p>
    <w:p>
      <w:pPr>
        <w:pStyle w:val="Normal1"/>
        <w:rPr>
          <w:rFonts w:ascii="Times New Roman" w:hAnsi="Times New Roman" w:eastAsia="Times New Roman" w:cs="Times New Roman"/>
          <w:b/>
        </w:rPr>
      </w:pPr>
      <w:r>
        <w:rPr>
          <w:rFonts w:eastAsia="Times New Roman" w:cs="Times New Roman" w:ascii="Times New Roman" w:hAnsi="Times New Roman"/>
          <w:b/>
        </w:rPr>
      </w:r>
    </w:p>
    <w:p>
      <w:pPr>
        <w:pStyle w:val="Normal1"/>
        <w:rPr>
          <w:rFonts w:ascii="Times New Roman" w:hAnsi="Times New Roman" w:eastAsia="Times New Roman" w:cs="Times New Roman"/>
        </w:rPr>
      </w:pPr>
      <w:r>
        <w:rPr>
          <w:rFonts w:eastAsia="Times New Roman" w:cs="Times New Roman" w:ascii="Times New Roman" w:hAnsi="Times New Roman"/>
        </w:rPr>
        <w:t xml:space="preserve">Yhdistyksen tuloista pääosan muodostavat SLL:lta ja Natur och Miljöltä saadut jäsenmaksuosuudet.  Jäsenmaksu vuonna 2024 oli 40 €. Liittokokouksen päättämät jäsenmaksut-luokat jatkuvat ennallaan, mutta jäsenmaksu on mahdollista jakaa useampaan erään.  </w:t>
      </w:r>
    </w:p>
    <w:p>
      <w:pPr>
        <w:pStyle w:val="Normal1"/>
        <w:rPr>
          <w:rFonts w:ascii="Times New Roman" w:hAnsi="Times New Roman" w:eastAsia="Times New Roman" w:cs="Times New Roman"/>
        </w:rPr>
      </w:pPr>
      <w:r>
        <w:rPr>
          <w:rFonts w:eastAsia="Times New Roman" w:cs="Times New Roman" w:ascii="Times New Roman" w:hAnsi="Times New Roman"/>
        </w:rPr>
        <w:t xml:space="preserve"> </w:t>
      </w:r>
    </w:p>
    <w:p>
      <w:pPr>
        <w:pStyle w:val="Normal1"/>
        <w:rPr>
          <w:rFonts w:ascii="Times New Roman" w:hAnsi="Times New Roman" w:eastAsia="Times New Roman" w:cs="Times New Roman"/>
        </w:rPr>
      </w:pPr>
      <w:r>
        <w:rPr>
          <w:rFonts w:eastAsia="Times New Roman" w:cs="Times New Roman" w:ascii="Times New Roman" w:hAnsi="Times New Roman"/>
        </w:rPr>
        <w:t>Yhdistyksen tulos oli vuonna 2024  alijäämäinen  2350.11 €. Toimintavuonna suurimmat menoerät tulivat 50v juhlan järjestelyistä, muita isompia eriä ovat palkkiot ja työkorvaukset.. Yhdistyksellä ei ole työntekijää, mutta kaavatoimikunnalla on sihteeri, jolle maksetaan toimeksiantosopimuksen perusteella työkorvaus. Luonnonsuojelutoiminnan kuluihin sisältyy kaavavalitusten lausuntoihin kuuluvat kulut. Viestinnän kuluja ovat erilaiset painatuskulut sekä puhelin- ja tietoliikennekulut. Muita kuluja ovat tapahtumien järjestely- ja tarjoilukulut.  Saatiin myös yksityisiä lahjoituksia.</w:t>
      </w:r>
    </w:p>
    <w:sectPr>
      <w:type w:val="continuous"/>
      <w:pgSz w:w="11906" w:h="16838"/>
      <w:pgMar w:left="1134" w:right="1134" w:gutter="0" w:header="0" w:top="1417" w:footer="1134" w:bottom="1417"/>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Georgia">
    <w:charset w:val="00"/>
    <w:family w:val="roman"/>
    <w:pitch w:val="variable"/>
  </w:font>
  <w:font w:name="Arial">
    <w:charset w:val="00"/>
    <w:family w:val="roman"/>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819" w:leader="none"/>
        <w:tab w:val="right" w:pos="9612" w:leader="none"/>
      </w:tabs>
      <w:jc w:val="right"/>
      <w:rPr>
        <w:b/>
        <w:color w:val="0E6E6D"/>
        <w:sz w:val="16"/>
        <w:szCs w:val="16"/>
      </w:rPr>
    </w:pPr>
    <w:r>
      <w:rPr/>
      <w:fldChar w:fldCharType="begin"/>
    </w:r>
    <w:r>
      <w:rPr/>
      <w:instrText xml:space="preserve"> NUMPAGES </w:instrText>
    </w:r>
    <w:r>
      <w:rPr/>
      <w:fldChar w:fldCharType="separate"/>
    </w:r>
    <w:r>
      <w:rPr/>
      <w:t>5</w:t>
    </w:r>
    <w:r>
      <w:rPr/>
      <w:fldChar w:fldCharType="end"/>
    </w:r>
  </w:p>
  <w:p>
    <w:pPr>
      <w:pStyle w:val="Normal1"/>
      <w:tabs>
        <w:tab w:val="clear" w:pos="720"/>
        <w:tab w:val="center" w:pos="4819" w:leader="none"/>
        <w:tab w:val="right" w:pos="9612" w:leader="none"/>
      </w:tabs>
      <w:jc w:val="center"/>
      <w:rPr/>
    </w:pPr>
    <w:r>
      <w:rPr>
        <w:rFonts w:eastAsia="Arial" w:cs="Arial" w:ascii="Arial" w:hAnsi="Arial"/>
        <w:b/>
        <w:color w:val="262626"/>
        <w:sz w:val="16"/>
        <w:szCs w:val="16"/>
      </w:rPr>
      <w:t>ESPOON YMPÄRISTÖYHDISTYS RY</w:t>
    </w:r>
    <w:r>
      <w:rPr>
        <w:rFonts w:eastAsia="Arial" w:cs="Arial" w:ascii="Arial" w:hAnsi="Arial"/>
        <w:color w:val="262626"/>
        <w:sz w:val="16"/>
        <w:szCs w:val="16"/>
      </w:rPr>
      <w:t xml:space="preserve"> </w:t>
    </w:r>
  </w:p>
  <w:p>
    <w:pPr>
      <w:pStyle w:val="Normal1"/>
      <w:tabs>
        <w:tab w:val="clear" w:pos="720"/>
        <w:tab w:val="center" w:pos="4819" w:leader="none"/>
        <w:tab w:val="right" w:pos="9612" w:leader="none"/>
      </w:tabs>
      <w:ind w:hanging="0" w:left="720"/>
      <w:jc w:val="center"/>
      <w:rPr>
        <w:rFonts w:ascii="Arial" w:hAnsi="Arial" w:eastAsia="Arial" w:cs="Arial"/>
        <w:color w:val="262626"/>
        <w:sz w:val="16"/>
        <w:szCs w:val="16"/>
      </w:rPr>
    </w:pPr>
    <w:r>
      <w:rPr>
        <w:rFonts w:eastAsia="Arial" w:cs="Arial" w:ascii="Arial" w:hAnsi="Arial"/>
        <w:color w:val="262626"/>
        <w:sz w:val="16"/>
        <w:szCs w:val="16"/>
      </w:rPr>
      <w:t xml:space="preserve">Villa Apteekki, Pappilantie 5, 02770 Espoo,  www.sll.fi/espoo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sz w:val="24"/>
        <w:szCs w:val="24"/>
        <w:color w:val="000000"/>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sz w:val="24"/>
        <w:szCs w:val="24"/>
        <w:color w:val="000000"/>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sz w:val="24"/>
        <w:szCs w:val="24"/>
        <w:color w:val="000000"/>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6"/>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w:cs="Times"/>
        <w:sz w:val="24"/>
        <w:szCs w:val="24"/>
        <w:lang w:val="fi-FI" w:eastAsia="zh-CN" w:bidi="hi-IN"/>
      </w:rPr>
    </w:rPrDefault>
    <w:pPrDefault>
      <w:pPr>
        <w:suppressAutoHyphens w:val="true"/>
      </w:pPr>
    </w:pPrDefault>
  </w:docDefaults>
  <w:style w:type="paragraph" w:styleId="Normal" w:default="1">
    <w:name w:val="Normal"/>
    <w:qFormat/>
    <w:pPr>
      <w:widowControl w:val="false"/>
      <w:suppressAutoHyphens w:val="true"/>
      <w:overflowPunct w:val="false"/>
      <w:bidi w:val="0"/>
      <w:spacing w:before="0" w:after="0"/>
      <w:jc w:val="left"/>
    </w:pPr>
    <w:rPr>
      <w:rFonts w:ascii="Liberation Serif;Times New Roma" w:hAnsi="Liberation Serif;Times New Roma" w:eastAsia="Arial Unicode MS" w:cs="Arial Unicode MS"/>
      <w:color w:val="auto"/>
      <w:kern w:val="2"/>
      <w:sz w:val="24"/>
      <w:szCs w:val="24"/>
      <w:lang w:val="fi-FI" w:eastAsia="zh-CN" w:bidi="hi-IN"/>
    </w:rPr>
  </w:style>
  <w:style w:type="paragraph" w:styleId="Heading1">
    <w:name w:val="Heading 1"/>
    <w:basedOn w:val="Otsikko2"/>
    <w:next w:val="BodyText"/>
    <w:uiPriority w:val="9"/>
    <w:qFormat/>
    <w:pPr>
      <w:numPr>
        <w:ilvl w:val="0"/>
        <w:numId w:val="1"/>
      </w:numPr>
      <w:outlineLvl w:val="0"/>
    </w:pPr>
    <w:rPr>
      <w:rFonts w:ascii="Liberation Serif;Times New Roma" w:hAnsi="Liberation Serif;Times New Roma"/>
      <w:b/>
      <w:bCs/>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Otsikko2"/>
    <w:next w:val="BodyText"/>
    <w:uiPriority w:val="9"/>
    <w:semiHidden/>
    <w:unhideWhenUsed/>
    <w:qFormat/>
    <w:pPr>
      <w:numPr>
        <w:ilvl w:val="2"/>
        <w:numId w:val="1"/>
      </w:numPr>
      <w:spacing w:before="140" w:after="120"/>
      <w:outlineLvl w:val="2"/>
    </w:pPr>
    <w:rPr>
      <w:rFonts w:ascii="Liberation Serif;Times New Roma" w:hAnsi="Liberation Serif;Times New Roma"/>
      <w:b/>
      <w:bCs/>
      <w:color w:val="808080"/>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WW8Num2z0" w:customStyle="1">
    <w:name w:val="WW8Num2z0"/>
    <w:qFormat/>
    <w:rPr>
      <w:rFonts w:ascii="Symbol" w:hAnsi="Symbol" w:cs="OpenSymbol;Arial Unicode MS"/>
      <w:color w:val="000000"/>
      <w:sz w:val="24"/>
      <w:szCs w:val="24"/>
    </w:rPr>
  </w:style>
  <w:style w:type="character" w:styleId="WW8Num2z1" w:customStyle="1">
    <w:name w:val="WW8Num2z1"/>
    <w:qFormat/>
    <w:rPr>
      <w:rFonts w:ascii="OpenSymbol;Arial Unicode MS" w:hAnsi="OpenSymbol;Arial Unicode MS" w:cs="OpenSymbol;Arial Unicode MS"/>
    </w:rPr>
  </w:style>
  <w:style w:type="character" w:styleId="WW8Num3z0" w:customStyle="1">
    <w:name w:val="WW8Num3z0"/>
    <w:qFormat/>
    <w:rPr>
      <w:rFonts w:ascii="Symbol" w:hAnsi="Symbol" w:cs="OpenSymbol;Arial Unicode MS"/>
    </w:rPr>
  </w:style>
  <w:style w:type="character" w:styleId="WW8Num3z1" w:customStyle="1">
    <w:name w:val="WW8Num3z1"/>
    <w:qFormat/>
    <w:rPr>
      <w:rFonts w:ascii="OpenSymbol;Arial Unicode MS" w:hAnsi="OpenSymbol;Arial Unicode MS" w:cs="OpenSymbol;Arial Unicode MS"/>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4z0" w:customStyle="1">
    <w:name w:val="WW8Num4z0"/>
    <w:qFormat/>
    <w:rPr>
      <w:rFonts w:ascii="Symbol" w:hAnsi="Symbol" w:cs="OpenSymbol;Arial Unicode MS"/>
      <w:color w:val="000000"/>
      <w:sz w:val="24"/>
      <w:szCs w:val="24"/>
    </w:rPr>
  </w:style>
  <w:style w:type="character" w:styleId="WW-Kappaleenoletusfontti" w:customStyle="1">
    <w:name w:val="WW-Kappaleen oletusfontti"/>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OpenSymbol;Arial Unicode MS"/>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OpenSymbol;Arial Unicode MS"/>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OpenSymbol;Arial Unicode MS"/>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cs="OpenSymbol;Arial Unicode MS"/>
    </w:rPr>
  </w:style>
  <w:style w:type="character" w:styleId="WW8Num8z1" w:customStyle="1">
    <w:name w:val="WW8Num8z1"/>
    <w:qFormat/>
    <w:rPr>
      <w:rFonts w:ascii="OpenSymbol;Arial Unicode MS" w:hAnsi="OpenSymbol;Arial Unicode MS" w:cs="OpenSymbol;Arial Unicode MS"/>
    </w:rPr>
  </w:style>
  <w:style w:type="character" w:styleId="WW8Num9z0" w:customStyle="1">
    <w:name w:val="WW8Num9z0"/>
    <w:qFormat/>
    <w:rPr>
      <w:rFonts w:ascii="Symbol" w:hAnsi="Symbol" w:cs="OpenSymbol;Arial Unicode MS"/>
    </w:rPr>
  </w:style>
  <w:style w:type="character" w:styleId="WW8Num9z1" w:customStyle="1">
    <w:name w:val="WW8Num9z1"/>
    <w:qFormat/>
    <w:rPr>
      <w:rFonts w:ascii="OpenSymbol;Arial Unicode MS" w:hAnsi="OpenSymbol;Arial Unicode MS" w:cs="OpenSymbol;Arial Unicode MS"/>
    </w:rPr>
  </w:style>
  <w:style w:type="character" w:styleId="WW8Num10z0" w:customStyle="1">
    <w:name w:val="WW8Num10z0"/>
    <w:qFormat/>
    <w:rPr>
      <w:rFonts w:ascii="Symbol" w:hAnsi="Symbol" w:cs="OpenSymbol;Arial Unicode MS"/>
    </w:rPr>
  </w:style>
  <w:style w:type="character" w:styleId="WW8Num10z1" w:customStyle="1">
    <w:name w:val="WW8Num10z1"/>
    <w:qFormat/>
    <w:rPr>
      <w:rFonts w:ascii="OpenSymbol;Arial Unicode MS" w:hAnsi="OpenSymbol;Arial Unicode MS" w:cs="OpenSymbol;Arial Unicode MS"/>
    </w:rPr>
  </w:style>
  <w:style w:type="character" w:styleId="Kappaleenoletusfontti2" w:customStyle="1">
    <w:name w:val="Kappaleen oletusfontti2"/>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1z0" w:customStyle="1">
    <w:name w:val="WW8Num11z0"/>
    <w:qFormat/>
    <w:rPr>
      <w:rFonts w:ascii="Symbol" w:hAnsi="Symbol" w:cs="OpenSymbol;Arial Unicode MS"/>
    </w:rPr>
  </w:style>
  <w:style w:type="character" w:styleId="WW8Num11z1" w:customStyle="1">
    <w:name w:val="WW8Num11z1"/>
    <w:qFormat/>
    <w:rPr>
      <w:rFonts w:ascii="OpenSymbol;Arial Unicode MS" w:hAnsi="OpenSymbol;Arial Unicode MS" w:cs="OpenSymbol;Arial Unicode MS"/>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Kappaleenoletusfontti1" w:customStyle="1">
    <w:name w:val="Kappaleen oletusfontti1"/>
    <w:qFormat/>
    <w:rPr/>
  </w:style>
  <w:style w:type="character" w:styleId="Numerointisymbolit" w:customStyle="1">
    <w:name w:val="Numerointisymbolit"/>
    <w:qFormat/>
    <w:rPr/>
  </w:style>
  <w:style w:type="character" w:styleId="Luettelomerkit" w:customStyle="1">
    <w:name w:val="Luettelomerkit"/>
    <w:qFormat/>
    <w:rPr>
      <w:rFonts w:ascii="OpenSymbol;Arial Unicode MS" w:hAnsi="OpenSymbol;Arial Unicode MS" w:eastAsia="OpenSymbol;Arial Unicode MS" w:cs="OpenSymbol;Arial Unicode MS"/>
    </w:rPr>
  </w:style>
  <w:style w:type="character" w:styleId="Hyperlink" w:customStyle="1">
    <w:name w:val="Hyperlink"/>
    <w:rPr>
      <w:color w:val="000080"/>
      <w:u w:val="single"/>
    </w:rPr>
  </w:style>
  <w:style w:type="character" w:styleId="SelitetekstiChar" w:customStyle="1">
    <w:name w:val="Seliteteksti Char"/>
    <w:qFormat/>
    <w:rPr>
      <w:rFonts w:ascii="Segoe UI" w:hAnsi="Segoe UI" w:eastAsia="Arial Unicode MS" w:cs="Mangal"/>
      <w:kern w:val="2"/>
      <w:sz w:val="18"/>
      <w:szCs w:val="16"/>
      <w:lang w:eastAsia="zh-CN" w:bidi="hi-IN"/>
    </w:rPr>
  </w:style>
  <w:style w:type="character" w:styleId="FollowedHyperlink" w:customStyle="1">
    <w:name w:val="FollowedHyperlink"/>
    <w:rPr>
      <w:color w:val="800000"/>
      <w:u w:val="single"/>
    </w:rPr>
  </w:style>
  <w:style w:type="character" w:styleId="Strong" w:customStyle="1">
    <w:name w:val="Strong"/>
    <w:qFormat/>
    <w:rPr>
      <w:b/>
      <w:bCs/>
    </w:rPr>
  </w:style>
  <w:style w:type="character" w:styleId="Emphasis" w:customStyle="1">
    <w:name w:val="Emphasis"/>
    <w:qFormat/>
    <w:rPr>
      <w:i/>
      <w:iCs/>
    </w:rPr>
  </w:style>
  <w:style w:type="character" w:styleId="UnresolvedMention">
    <w:name w:val="Unresolved Mention"/>
    <w:qFormat/>
    <w:rPr>
      <w:color w:val="605E5C"/>
      <w:shd w:fill="E1DFDD" w:val="clear"/>
    </w:rPr>
  </w:style>
  <w:style w:type="character" w:styleId="Eimitn" w:customStyle="1">
    <w:name w:val="Ei mitään"/>
    <w:qFormat/>
    <w:rPr/>
  </w:style>
  <w:style w:type="character" w:styleId="Annotationreference">
    <w:name w:val="annotation reference"/>
    <w:basedOn w:val="DefaultParagraphFont"/>
    <w:uiPriority w:val="99"/>
    <w:semiHidden/>
    <w:unhideWhenUsed/>
    <w:qFormat/>
    <w:rsid w:val="00435c7c"/>
    <w:rPr>
      <w:sz w:val="16"/>
      <w:szCs w:val="16"/>
    </w:rPr>
  </w:style>
  <w:style w:type="character" w:styleId="KommentintekstiChar" w:customStyle="1">
    <w:name w:val="Kommentin teksti Char"/>
    <w:basedOn w:val="DefaultParagraphFont"/>
    <w:link w:val="Annotationtext"/>
    <w:uiPriority w:val="99"/>
    <w:semiHidden/>
    <w:qFormat/>
    <w:rsid w:val="00435c7c"/>
    <w:rPr>
      <w:rFonts w:ascii="Liberation Serif;Times New Roma" w:hAnsi="Liberation Serif;Times New Roma" w:eastAsia="Arial Unicode MS" w:cs="Mangal"/>
      <w:kern w:val="2"/>
      <w:sz w:val="20"/>
      <w:szCs w:val="18"/>
    </w:rPr>
  </w:style>
  <w:style w:type="character" w:styleId="KommentinotsikkoChar" w:customStyle="1">
    <w:name w:val="Kommentin otsikko Char"/>
    <w:basedOn w:val="KommentintekstiChar"/>
    <w:link w:val="Annotationsubject"/>
    <w:uiPriority w:val="99"/>
    <w:semiHidden/>
    <w:qFormat/>
    <w:rsid w:val="00435c7c"/>
    <w:rPr>
      <w:rFonts w:ascii="Liberation Serif;Times New Roma" w:hAnsi="Liberation Serif;Times New Roma" w:eastAsia="Arial Unicode MS" w:cs="Mangal"/>
      <w:b/>
      <w:bCs/>
      <w:kern w:val="2"/>
      <w:sz w:val="20"/>
      <w:szCs w:val="18"/>
    </w:rPr>
  </w:style>
  <w:style w:type="paragraph" w:styleId="Otsikko">
    <w:name w:val="Otsikko"/>
    <w:basedOn w:val="Normal1"/>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pPr>
      <w:spacing w:lineRule="auto" w:line="288" w:before="0" w:after="140"/>
    </w:pPr>
    <w:rPr/>
  </w:style>
  <w:style w:type="paragraph" w:styleId="List">
    <w:name w:val="List"/>
    <w:basedOn w:val="BodyText"/>
    <w:pPr/>
    <w:rPr/>
  </w:style>
  <w:style w:type="paragraph" w:styleId="Caption">
    <w:name w:val="Caption"/>
    <w:basedOn w:val="Normal1"/>
    <w:qFormat/>
    <w:pPr>
      <w:suppressLineNumbers/>
      <w:spacing w:before="120" w:after="120"/>
    </w:pPr>
    <w:rPr>
      <w:rFonts w:cs="Arial"/>
      <w:i/>
      <w:iCs/>
      <w:sz w:val="24"/>
      <w:szCs w:val="24"/>
    </w:rPr>
  </w:style>
  <w:style w:type="paragraph" w:styleId="Hakemisto" w:customStyle="1">
    <w:name w:val="Hakemisto"/>
    <w:basedOn w:val="Normal1"/>
    <w:qFormat/>
    <w:pPr>
      <w:suppressLineNumbers/>
    </w:pPr>
    <w:rPr/>
  </w:style>
  <w:style w:type="paragraph" w:styleId="Normal1" w:default="1">
    <w:name w:val="normal1"/>
    <w:qFormat/>
    <w:pPr>
      <w:widowControl w:val="false"/>
      <w:bidi w:val="0"/>
      <w:spacing w:before="0" w:after="0"/>
      <w:jc w:val="left"/>
    </w:pPr>
    <w:rPr>
      <w:rFonts w:ascii="Times" w:hAnsi="Times" w:eastAsia="Times" w:cs="Times"/>
      <w:color w:val="auto"/>
      <w:kern w:val="0"/>
      <w:sz w:val="24"/>
      <w:szCs w:val="24"/>
      <w:lang w:val="fi-FI" w:eastAsia="zh-CN" w:bidi="hi-IN"/>
    </w:rPr>
  </w:style>
  <w:style w:type="paragraph" w:styleId="Title">
    <w:name w:val="Title"/>
    <w:basedOn w:val="Normal1"/>
    <w:next w:val="BodyText"/>
    <w:uiPriority w:val="10"/>
    <w:qFormat/>
    <w:pPr>
      <w:keepNext w:val="true"/>
      <w:spacing w:before="240" w:after="120"/>
    </w:pPr>
    <w:rPr>
      <w:rFonts w:ascii="Liberation Sans;Arial" w:hAnsi="Liberation Sans;Arial" w:eastAsia="Microsoft YaHei" w:cs="Arial"/>
      <w:sz w:val="28"/>
      <w:szCs w:val="28"/>
    </w:rPr>
  </w:style>
  <w:style w:type="paragraph" w:styleId="Caption1">
    <w:name w:val="caption1"/>
    <w:basedOn w:val="Normal1"/>
    <w:qFormat/>
    <w:pPr>
      <w:suppressLineNumbers/>
      <w:spacing w:before="120" w:after="120"/>
    </w:pPr>
    <w:rPr>
      <w:i/>
      <w:iCs/>
    </w:rPr>
  </w:style>
  <w:style w:type="paragraph" w:styleId="Otsikko2" w:customStyle="1">
    <w:name w:val="Otsikko2"/>
    <w:basedOn w:val="Normal1"/>
    <w:next w:val="BodyText"/>
    <w:qFormat/>
    <w:pPr>
      <w:keepNext w:val="true"/>
      <w:spacing w:before="240" w:after="120"/>
    </w:pPr>
    <w:rPr>
      <w:rFonts w:ascii="Liberation Sans;Arial" w:hAnsi="Liberation Sans;Arial"/>
      <w:sz w:val="28"/>
      <w:szCs w:val="28"/>
    </w:rPr>
  </w:style>
  <w:style w:type="paragraph" w:styleId="Otsikko3" w:customStyle="1">
    <w:name w:val="Otsikko3"/>
    <w:basedOn w:val="Normal1"/>
    <w:next w:val="BodyText"/>
    <w:qFormat/>
    <w:pPr>
      <w:keepNext w:val="true"/>
      <w:spacing w:before="240" w:after="120"/>
    </w:pPr>
    <w:rPr>
      <w:rFonts w:ascii="Liberation Sans;Arial" w:hAnsi="Liberation Sans;Arial"/>
      <w:sz w:val="28"/>
      <w:szCs w:val="28"/>
    </w:rPr>
  </w:style>
  <w:style w:type="paragraph" w:styleId="WW-Kuvaotsikko" w:customStyle="1">
    <w:name w:val="WW-Kuvaotsikko"/>
    <w:basedOn w:val="Normal1"/>
    <w:qFormat/>
    <w:pPr>
      <w:suppressLineNumbers/>
      <w:spacing w:before="120" w:after="120"/>
    </w:pPr>
    <w:rPr>
      <w:i/>
      <w:iCs/>
    </w:rPr>
  </w:style>
  <w:style w:type="paragraph" w:styleId="Otsikko1" w:customStyle="1">
    <w:name w:val="Otsikko1"/>
    <w:basedOn w:val="Normal1"/>
    <w:next w:val="BodyText"/>
    <w:qFormat/>
    <w:pPr>
      <w:keepNext w:val="true"/>
      <w:spacing w:before="240" w:after="120"/>
    </w:pPr>
    <w:rPr>
      <w:rFonts w:ascii="Liberation Sans;Arial" w:hAnsi="Liberation Sans;Arial"/>
      <w:sz w:val="28"/>
      <w:szCs w:val="28"/>
    </w:rPr>
  </w:style>
  <w:style w:type="paragraph" w:styleId="Yltunnistejaalatunniste" w:customStyle="1">
    <w:name w:val="Ylätunniste ja alatunniste"/>
    <w:basedOn w:val="Normal1"/>
    <w:qFormat/>
    <w:pPr>
      <w:suppressLineNumbers/>
      <w:tabs>
        <w:tab w:val="clear" w:pos="720"/>
        <w:tab w:val="center" w:pos="4819" w:leader="none"/>
        <w:tab w:val="right" w:pos="9638" w:leader="none"/>
      </w:tabs>
    </w:pPr>
    <w:rPr/>
  </w:style>
  <w:style w:type="paragraph" w:styleId="Yl-jaalatunniste">
    <w:name w:val="Ylä- ja alatunniste"/>
    <w:basedOn w:val="Normal1"/>
    <w:qFormat/>
    <w:pPr/>
    <w:rPr/>
  </w:style>
  <w:style w:type="paragraph" w:styleId="Footer">
    <w:name w:val="Footer"/>
    <w:basedOn w:val="Normal1"/>
    <w:pPr/>
    <w:rPr/>
  </w:style>
  <w:style w:type="paragraph" w:styleId="Taulukonsislt" w:customStyle="1">
    <w:name w:val="Taulukon sisältö"/>
    <w:basedOn w:val="Normal1"/>
    <w:qFormat/>
    <w:pPr/>
    <w:rPr/>
  </w:style>
  <w:style w:type="paragraph" w:styleId="ListParagraph">
    <w:name w:val="List Paragraph"/>
    <w:basedOn w:val="Normal1"/>
    <w:qFormat/>
    <w:pPr>
      <w:widowControl/>
      <w:spacing w:lineRule="auto" w:line="276" w:before="0" w:after="200"/>
      <w:ind w:left="720"/>
      <w:contextualSpacing/>
    </w:pPr>
    <w:rPr>
      <w:rFonts w:ascii="Calibri" w:hAnsi="Calibri" w:eastAsia="Times New Roman" w:cs="Calibri"/>
      <w:sz w:val="22"/>
    </w:rPr>
  </w:style>
  <w:style w:type="paragraph" w:styleId="Seliteteksti1" w:customStyle="1">
    <w:name w:val="Seliteteksti1"/>
    <w:basedOn w:val="Normal1"/>
    <w:qFormat/>
    <w:pPr/>
    <w:rPr>
      <w:rFonts w:ascii="Segoe UI" w:hAnsi="Segoe UI" w:cs="Mangal"/>
      <w:sz w:val="18"/>
      <w:szCs w:val="16"/>
    </w:rPr>
  </w:style>
  <w:style w:type="paragraph" w:styleId="Taulukonotsikko" w:customStyle="1">
    <w:name w:val="Taulukon otsikko"/>
    <w:basedOn w:val="Taulukonsislt"/>
    <w:qFormat/>
    <w:pPr>
      <w:suppressLineNumbers/>
      <w:jc w:val="center"/>
    </w:pPr>
    <w:rPr>
      <w:b/>
      <w:bCs/>
    </w:rPr>
  </w:style>
  <w:style w:type="paragraph" w:styleId="Luettelonotsikko" w:customStyle="1">
    <w:name w:val="Luettelon otsikko"/>
    <w:basedOn w:val="Normal1"/>
    <w:next w:val="Luettelonsisllys"/>
    <w:qFormat/>
    <w:pPr/>
    <w:rPr/>
  </w:style>
  <w:style w:type="paragraph" w:styleId="Luettelonsisllys" w:customStyle="1">
    <w:name w:val="Luettelon sisällys"/>
    <w:basedOn w:val="Normal1"/>
    <w:qFormat/>
    <w:pPr>
      <w:ind w:left="567"/>
    </w:pPr>
    <w:rPr/>
  </w:style>
  <w:style w:type="paragraph" w:styleId="Standard" w:customStyle="1">
    <w:name w:val="Standard"/>
    <w:qFormat/>
    <w:pPr>
      <w:widowControl/>
      <w:suppressAutoHyphens w:val="true"/>
      <w:overflowPunct w:val="false"/>
      <w:bidi w:val="0"/>
      <w:spacing w:before="0" w:after="0"/>
      <w:jc w:val="left"/>
    </w:pPr>
    <w:rPr>
      <w:rFonts w:ascii="Times New Roman" w:hAnsi="Times New Roman" w:eastAsia="Arial Unicode MS" w:cs="Arial Unicode MS"/>
      <w:color w:val="000000"/>
      <w:kern w:val="2"/>
      <w:sz w:val="24"/>
      <w:szCs w:val="24"/>
      <w:lang w:val="es-ES_tradnl" w:eastAsia="zh-CN" w:bidi="ar-SA"/>
    </w:rPr>
  </w:style>
  <w:style w:type="paragraph" w:styleId="Default" w:customStyle="1">
    <w:name w:val="Default"/>
    <w:qFormat/>
    <w:pPr>
      <w:widowControl/>
      <w:suppressAutoHyphens w:val="true"/>
      <w:overflowPunct w:val="false"/>
      <w:bidi w:val="0"/>
      <w:spacing w:before="0" w:after="0"/>
      <w:jc w:val="left"/>
    </w:pPr>
    <w:rPr>
      <w:rFonts w:ascii="Calibri" w:hAnsi="Calibri" w:eastAsia="Times New Roman" w:cs="Calibri"/>
      <w:color w:val="000000"/>
      <w:kern w:val="0"/>
      <w:sz w:val="24"/>
      <w:szCs w:val="24"/>
      <w:lang w:val="fi-FI" w:eastAsia="zh-CN" w:bidi="ar-SA"/>
    </w:rPr>
  </w:style>
  <w:style w:type="paragraph" w:styleId="NormalWeb">
    <w:name w:val="Normal (Web)"/>
    <w:basedOn w:val="Normal1"/>
    <w:uiPriority w:val="99"/>
    <w:qFormat/>
    <w:pPr>
      <w:widowControl/>
      <w:suppressAutoHyphens w:val="false"/>
      <w:spacing w:before="100" w:after="100"/>
    </w:pPr>
    <w:rPr>
      <w:rFonts w:ascii="Times New Roman" w:hAnsi="Times New Roman" w:eastAsia="Times New Roman" w:cs="Times New Roman"/>
      <w:kern w:val="0"/>
      <w:lang w:bidi="ar-SA"/>
    </w:rPr>
  </w:style>
  <w:style w:type="paragraph" w:styleId="Annotationtext">
    <w:name w:val="annotation text"/>
    <w:basedOn w:val="Normal1"/>
    <w:link w:val="KommentintekstiChar"/>
    <w:uiPriority w:val="99"/>
    <w:semiHidden/>
    <w:unhideWhenUsed/>
    <w:qFormat/>
    <w:rsid w:val="00435c7c"/>
    <w:pPr/>
    <w:rPr>
      <w:rFonts w:cs="Mangal"/>
      <w:sz w:val="20"/>
      <w:szCs w:val="18"/>
    </w:rPr>
  </w:style>
  <w:style w:type="paragraph" w:styleId="Annotationsubject">
    <w:name w:val="annotation subject"/>
    <w:basedOn w:val="Annotationtext"/>
    <w:next w:val="Annotationtext"/>
    <w:link w:val="KommentinotsikkoChar"/>
    <w:uiPriority w:val="99"/>
    <w:semiHidden/>
    <w:unhideWhenUsed/>
    <w:qFormat/>
    <w:rsid w:val="00435c7c"/>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TableNormal">
    <w:name w:val="Table Normal"/>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hyperlink" Target="http://www.sll.fi/espoo" TargetMode="External"/><Relationship Id="rId6" Type="http://schemas.openxmlformats.org/officeDocument/2006/relationships/hyperlink" Target="mailto:espoo@sll.fi" TargetMode="External"/><Relationship Id="rId7" Type="http://schemas.openxmlformats.org/officeDocument/2006/relationships/hyperlink" Target="mailto:espoonymparistoyhdistys@gmail.com" TargetMode="External"/><Relationship Id="rId8" Type="http://schemas.openxmlformats.org/officeDocument/2006/relationships/hyperlink" Target="https://www.facebook.com/espoonymparistoyhdistys"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e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fN8a88136L3C9kyWTOxvol0RUvQ==">CgMxLjA4AHIhMTBDSkllLUMtck9NZmpUZ0ZnMGZBQTJ4eE1ncjNDbzFu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LibreOffice/7.6.2.1$Windows_X86_64 LibreOffice_project/56f7684011345957bbf33a7ee678afaf4d2ba333</Application>
  <AppVersion>15.0000</AppVersion>
  <Pages>6</Pages>
  <Words>1347</Words>
  <Characters>11347</Characters>
  <CharactersWithSpaces>12729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2024-02-27T17:10:00Z</dcterms:created>
  <dc:creator>Eeva-Liisa Laakso</dc:creator>
  <dc:description/>
  <dc:language>fi-FI</dc:language>
  <cp:lastModifiedBy/>
  <cp:revision>0</cp:revision>
  <dc:subject/>
  <dc:title/>
</cp:coreProperties>
</file>