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3CD1" w14:textId="77777777" w:rsidR="00740261" w:rsidRPr="00341736" w:rsidRDefault="00740261" w:rsidP="00740261">
      <w:pPr>
        <w:rPr>
          <w:rFonts w:asciiTheme="minorHAnsi" w:hAnsiTheme="minorHAnsi" w:cstheme="minorHAnsi"/>
        </w:rPr>
      </w:pPr>
    </w:p>
    <w:p w14:paraId="59F3CCD6" w14:textId="608AC26C" w:rsidR="00740261" w:rsidRDefault="005675E0" w:rsidP="00740261">
      <w:pPr>
        <w:jc w:val="both"/>
        <w:rPr>
          <w:rFonts w:asciiTheme="minorHAnsi" w:hAnsiTheme="minorHAnsi" w:cstheme="minorHAnsi"/>
          <w:b/>
        </w:rPr>
      </w:pPr>
      <w:hyperlink r:id="rId5" w:history="1">
        <w:r w:rsidRPr="006C6DF0">
          <w:rPr>
            <w:rStyle w:val="Hyperlinkki"/>
            <w:rFonts w:asciiTheme="minorHAnsi" w:hAnsiTheme="minorHAnsi" w:cstheme="minorHAnsi"/>
            <w:b/>
          </w:rPr>
          <w:t>kirjaamo.varsinais-suomi@ely-keskus.fi</w:t>
        </w:r>
      </w:hyperlink>
    </w:p>
    <w:p w14:paraId="1C899421" w14:textId="77777777" w:rsidR="005675E0" w:rsidRPr="00341736" w:rsidRDefault="005675E0" w:rsidP="00740261">
      <w:pPr>
        <w:jc w:val="both"/>
        <w:rPr>
          <w:rFonts w:asciiTheme="minorHAnsi" w:hAnsiTheme="minorHAnsi" w:cstheme="minorHAnsi"/>
          <w:b/>
        </w:rPr>
      </w:pPr>
    </w:p>
    <w:p w14:paraId="4F097F53" w14:textId="7344D51B" w:rsidR="00740261" w:rsidRPr="0058312C" w:rsidRDefault="00740261" w:rsidP="00740261">
      <w:pPr>
        <w:jc w:val="both"/>
        <w:rPr>
          <w:rFonts w:asciiTheme="minorHAnsi" w:hAnsiTheme="minorHAnsi" w:cstheme="minorHAnsi"/>
          <w:b/>
          <w:sz w:val="28"/>
          <w:szCs w:val="28"/>
        </w:rPr>
      </w:pPr>
      <w:r w:rsidRPr="004455D5">
        <w:rPr>
          <w:rFonts w:asciiTheme="minorHAnsi" w:hAnsiTheme="minorHAnsi" w:cstheme="minorHAnsi"/>
          <w:b/>
          <w:sz w:val="32"/>
          <w:szCs w:val="32"/>
        </w:rPr>
        <w:t>Viite: l</w:t>
      </w:r>
      <w:r w:rsidRPr="004455D5">
        <w:rPr>
          <w:rFonts w:asciiTheme="minorHAnsi" w:hAnsiTheme="minorHAnsi" w:cstheme="minorHAnsi"/>
          <w:sz w:val="32"/>
          <w:szCs w:val="32"/>
        </w:rPr>
        <w:t>ausuntopyyntö 18.5.2022 (VARELY/2580/2022)</w:t>
      </w:r>
    </w:p>
    <w:p w14:paraId="3A6683EC" w14:textId="77777777" w:rsidR="00740261" w:rsidRPr="0058312C" w:rsidRDefault="00740261" w:rsidP="00740261">
      <w:pPr>
        <w:jc w:val="both"/>
        <w:rPr>
          <w:rFonts w:asciiTheme="minorHAnsi" w:hAnsiTheme="minorHAnsi" w:cstheme="minorHAnsi"/>
          <w:b/>
          <w:sz w:val="28"/>
          <w:szCs w:val="28"/>
        </w:rPr>
      </w:pPr>
    </w:p>
    <w:p w14:paraId="69D6B124" w14:textId="56D8A55D" w:rsidR="00740261" w:rsidRPr="0058312C" w:rsidRDefault="00740261" w:rsidP="00740261">
      <w:pPr>
        <w:jc w:val="both"/>
        <w:rPr>
          <w:rFonts w:asciiTheme="minorHAnsi" w:hAnsiTheme="minorHAnsi" w:cstheme="minorHAnsi"/>
          <w:color w:val="244D15"/>
          <w:sz w:val="28"/>
          <w:szCs w:val="28"/>
        </w:rPr>
      </w:pPr>
      <w:r w:rsidRPr="0058312C">
        <w:rPr>
          <w:rFonts w:asciiTheme="minorHAnsi" w:hAnsiTheme="minorHAnsi" w:cstheme="minorHAnsi"/>
          <w:b/>
          <w:sz w:val="28"/>
          <w:szCs w:val="28"/>
        </w:rPr>
        <w:t>Asia: lausunto ympäristövaikutusten arviointiohjelmasta koskien Kustavin kunnan Isokarin länsipuolelle suunniteltua kalankasvatuslaitosta</w:t>
      </w:r>
    </w:p>
    <w:p w14:paraId="6C56A70A" w14:textId="46519FC6" w:rsidR="00740261" w:rsidRDefault="00740261" w:rsidP="00740261">
      <w:pPr>
        <w:jc w:val="both"/>
        <w:rPr>
          <w:rFonts w:asciiTheme="minorHAnsi" w:hAnsiTheme="minorHAnsi" w:cstheme="minorHAnsi"/>
        </w:rPr>
      </w:pPr>
    </w:p>
    <w:p w14:paraId="446B470C" w14:textId="77777777" w:rsidR="005675E0" w:rsidRPr="004455D5" w:rsidRDefault="005675E0" w:rsidP="00740261">
      <w:pPr>
        <w:jc w:val="both"/>
        <w:rPr>
          <w:rFonts w:asciiTheme="minorHAnsi" w:hAnsiTheme="minorHAnsi" w:cstheme="minorHAnsi"/>
        </w:rPr>
      </w:pPr>
    </w:p>
    <w:p w14:paraId="11C7F898" w14:textId="09DDF7AA" w:rsidR="00740261" w:rsidRPr="00274104" w:rsidRDefault="00740261" w:rsidP="00274104">
      <w:pPr>
        <w:jc w:val="both"/>
        <w:rPr>
          <w:rFonts w:asciiTheme="minorHAnsi" w:hAnsiTheme="minorHAnsi" w:cstheme="minorHAnsi"/>
        </w:rPr>
      </w:pPr>
      <w:r w:rsidRPr="004455D5">
        <w:rPr>
          <w:rFonts w:asciiTheme="minorHAnsi" w:hAnsiTheme="minorHAnsi" w:cstheme="minorHAnsi"/>
          <w:b/>
        </w:rPr>
        <w:t xml:space="preserve">Lausunnon antaja: </w:t>
      </w:r>
      <w:r w:rsidR="00274104">
        <w:rPr>
          <w:rFonts w:asciiTheme="minorHAnsi" w:hAnsiTheme="minorHAnsi" w:cstheme="minorHAnsi"/>
        </w:rPr>
        <w:t xml:space="preserve"> </w:t>
      </w:r>
      <w:r w:rsidRPr="004455D5">
        <w:rPr>
          <w:rFonts w:asciiTheme="minorHAnsi" w:hAnsiTheme="minorHAnsi" w:cstheme="minorHAnsi"/>
        </w:rPr>
        <w:t>Varsinais-Suomen luonnonsuojelupiiri ry., Martinkatu 5, 20810 Turku</w:t>
      </w:r>
      <w:r w:rsidR="00274104">
        <w:rPr>
          <w:rFonts w:asciiTheme="minorHAnsi" w:hAnsiTheme="minorHAnsi" w:cstheme="minorHAnsi"/>
        </w:rPr>
        <w:t>, p</w:t>
      </w:r>
      <w:r w:rsidRPr="004455D5">
        <w:rPr>
          <w:rFonts w:asciiTheme="minorHAnsi" w:hAnsiTheme="minorHAnsi" w:cstheme="minorHAnsi"/>
        </w:rPr>
        <w:t xml:space="preserve">uh. 040-372 53 01 </w:t>
      </w:r>
      <w:r w:rsidRPr="004455D5">
        <w:rPr>
          <w:rFonts w:asciiTheme="minorHAnsi" w:hAnsiTheme="minorHAnsi" w:cstheme="minorHAnsi"/>
          <w:u w:val="single"/>
        </w:rPr>
        <w:t>varsinais-suomi@sll.fi</w:t>
      </w:r>
    </w:p>
    <w:p w14:paraId="729C5285" w14:textId="77777777" w:rsidR="00740261" w:rsidRPr="004455D5" w:rsidRDefault="00740261" w:rsidP="00740261">
      <w:pPr>
        <w:rPr>
          <w:rFonts w:asciiTheme="minorHAnsi" w:hAnsiTheme="minorHAnsi" w:cstheme="minorHAnsi"/>
        </w:rPr>
      </w:pPr>
    </w:p>
    <w:p w14:paraId="02762B89" w14:textId="46FB8221" w:rsidR="00740261" w:rsidRPr="004455D5" w:rsidRDefault="00740261" w:rsidP="00740261">
      <w:pPr>
        <w:rPr>
          <w:rFonts w:asciiTheme="minorHAnsi" w:hAnsiTheme="minorHAnsi" w:cstheme="minorHAnsi"/>
          <w:color w:val="000000"/>
        </w:rPr>
      </w:pPr>
      <w:r w:rsidRPr="004455D5">
        <w:rPr>
          <w:rFonts w:asciiTheme="minorHAnsi" w:hAnsiTheme="minorHAnsi" w:cstheme="minorHAnsi"/>
          <w:color w:val="000000"/>
        </w:rPr>
        <w:t>Varsinais-Suomen elinkeino-, liikenne- ja ympäristökesku</w:t>
      </w:r>
      <w:r w:rsidR="006A03CD" w:rsidRPr="004455D5">
        <w:rPr>
          <w:rFonts w:asciiTheme="minorHAnsi" w:hAnsiTheme="minorHAnsi" w:cstheme="minorHAnsi"/>
          <w:color w:val="000000"/>
        </w:rPr>
        <w:t xml:space="preserve">s </w:t>
      </w:r>
      <w:r w:rsidRPr="004455D5">
        <w:rPr>
          <w:rFonts w:asciiTheme="minorHAnsi" w:hAnsiTheme="minorHAnsi" w:cstheme="minorHAnsi"/>
          <w:color w:val="000000"/>
        </w:rPr>
        <w:t xml:space="preserve">on </w:t>
      </w:r>
      <w:r w:rsidR="006A03CD" w:rsidRPr="004455D5">
        <w:rPr>
          <w:rFonts w:asciiTheme="minorHAnsi" w:hAnsiTheme="minorHAnsi" w:cstheme="minorHAnsi"/>
          <w:color w:val="000000"/>
        </w:rPr>
        <w:t xml:space="preserve">lähettänyt </w:t>
      </w:r>
      <w:r w:rsidRPr="004455D5">
        <w:rPr>
          <w:rFonts w:asciiTheme="minorHAnsi" w:hAnsiTheme="minorHAnsi" w:cstheme="minorHAnsi"/>
          <w:color w:val="000000"/>
        </w:rPr>
        <w:t>ympäristövaikutusten arviointimenettelystä annetun lain mukais</w:t>
      </w:r>
      <w:r w:rsidR="006A03CD" w:rsidRPr="004455D5">
        <w:rPr>
          <w:rFonts w:asciiTheme="minorHAnsi" w:hAnsiTheme="minorHAnsi" w:cstheme="minorHAnsi"/>
          <w:color w:val="000000"/>
        </w:rPr>
        <w:t>esti</w:t>
      </w:r>
      <w:r w:rsidRPr="004455D5">
        <w:rPr>
          <w:rFonts w:asciiTheme="minorHAnsi" w:hAnsiTheme="minorHAnsi" w:cstheme="minorHAnsi"/>
          <w:color w:val="000000"/>
        </w:rPr>
        <w:t xml:space="preserve"> yhteysviranomaisen lausuntoa varten</w:t>
      </w:r>
      <w:r w:rsidR="00D53226" w:rsidRPr="004455D5">
        <w:rPr>
          <w:rFonts w:asciiTheme="minorHAnsi" w:hAnsiTheme="minorHAnsi" w:cstheme="minorHAnsi"/>
          <w:color w:val="000000"/>
        </w:rPr>
        <w:t xml:space="preserve"> </w:t>
      </w:r>
      <w:r w:rsidR="006A03CD" w:rsidRPr="004455D5">
        <w:rPr>
          <w:rFonts w:asciiTheme="minorHAnsi" w:hAnsiTheme="minorHAnsi" w:cstheme="minorHAnsi"/>
          <w:color w:val="000000"/>
        </w:rPr>
        <w:t xml:space="preserve">lausuntopyynnön </w:t>
      </w:r>
      <w:r w:rsidRPr="004455D5">
        <w:rPr>
          <w:rFonts w:asciiTheme="minorHAnsi" w:hAnsiTheme="minorHAnsi" w:cstheme="minorHAnsi"/>
          <w:color w:val="000000"/>
        </w:rPr>
        <w:t>Metsähallituksen toimittama</w:t>
      </w:r>
      <w:r w:rsidR="006A03CD" w:rsidRPr="004455D5">
        <w:rPr>
          <w:rFonts w:asciiTheme="minorHAnsi" w:hAnsiTheme="minorHAnsi" w:cstheme="minorHAnsi"/>
          <w:color w:val="000000"/>
        </w:rPr>
        <w:t>sta</w:t>
      </w:r>
      <w:r w:rsidR="00D53226" w:rsidRPr="004455D5">
        <w:rPr>
          <w:rFonts w:asciiTheme="minorHAnsi" w:hAnsiTheme="minorHAnsi" w:cstheme="minorHAnsi"/>
          <w:color w:val="000000"/>
        </w:rPr>
        <w:t xml:space="preserve"> </w:t>
      </w:r>
      <w:r w:rsidRPr="004455D5">
        <w:rPr>
          <w:rFonts w:asciiTheme="minorHAnsi" w:hAnsiTheme="minorHAnsi" w:cstheme="minorHAnsi"/>
          <w:color w:val="000000"/>
        </w:rPr>
        <w:t>Kustavin kunnan Isokarin läns</w:t>
      </w:r>
      <w:r w:rsidR="00D53226" w:rsidRPr="004455D5">
        <w:rPr>
          <w:rFonts w:asciiTheme="minorHAnsi" w:hAnsiTheme="minorHAnsi" w:cstheme="minorHAnsi"/>
          <w:color w:val="000000"/>
        </w:rPr>
        <w:t>i</w:t>
      </w:r>
      <w:r w:rsidRPr="004455D5">
        <w:rPr>
          <w:rFonts w:asciiTheme="minorHAnsi" w:hAnsiTheme="minorHAnsi" w:cstheme="minorHAnsi"/>
          <w:color w:val="000000"/>
        </w:rPr>
        <w:t>puolelle suunnitel</w:t>
      </w:r>
      <w:r w:rsidR="00D53226" w:rsidRPr="004455D5">
        <w:rPr>
          <w:rFonts w:asciiTheme="minorHAnsi" w:hAnsiTheme="minorHAnsi" w:cstheme="minorHAnsi"/>
          <w:color w:val="000000"/>
        </w:rPr>
        <w:t>lusta kalankasvatuslaitoks</w:t>
      </w:r>
      <w:r w:rsidR="006A03CD" w:rsidRPr="004455D5">
        <w:rPr>
          <w:rFonts w:asciiTheme="minorHAnsi" w:hAnsiTheme="minorHAnsi" w:cstheme="minorHAnsi"/>
          <w:color w:val="000000"/>
        </w:rPr>
        <w:t>en YVA-ohjelmasta.</w:t>
      </w:r>
    </w:p>
    <w:p w14:paraId="68564A3D" w14:textId="77777777" w:rsidR="00740261" w:rsidRPr="004455D5" w:rsidRDefault="00740261" w:rsidP="00740261">
      <w:pPr>
        <w:rPr>
          <w:rFonts w:asciiTheme="minorHAnsi" w:hAnsiTheme="minorHAnsi" w:cstheme="minorHAnsi"/>
        </w:rPr>
      </w:pPr>
    </w:p>
    <w:p w14:paraId="08D15597" w14:textId="2D1D1689" w:rsidR="00467D7F" w:rsidRPr="004455D5" w:rsidRDefault="00D53226" w:rsidP="004455D5">
      <w:pPr>
        <w:rPr>
          <w:rFonts w:asciiTheme="minorHAnsi" w:hAnsiTheme="minorHAnsi" w:cstheme="minorHAnsi"/>
        </w:rPr>
      </w:pPr>
      <w:r w:rsidRPr="004455D5">
        <w:rPr>
          <w:rFonts w:asciiTheme="minorHAnsi" w:hAnsiTheme="minorHAnsi" w:cstheme="minorHAnsi"/>
        </w:rPr>
        <w:t xml:space="preserve">Suomen luonnonsuojeluliiton </w:t>
      </w:r>
      <w:r w:rsidR="00740261" w:rsidRPr="004455D5">
        <w:rPr>
          <w:rFonts w:asciiTheme="minorHAnsi" w:hAnsiTheme="minorHAnsi" w:cstheme="minorHAnsi"/>
        </w:rPr>
        <w:t xml:space="preserve">Varsinais-Suomen piiri kiittää lausuntopyynnöstä ja toteaa, että </w:t>
      </w:r>
      <w:r w:rsidR="00116808" w:rsidRPr="004455D5">
        <w:rPr>
          <w:rFonts w:asciiTheme="minorHAnsi" w:hAnsiTheme="minorHAnsi" w:cstheme="minorHAnsi"/>
        </w:rPr>
        <w:t xml:space="preserve">arviointiohjelma on kattava ja huolellisesti laadittu ja hankkeeseen sovelletaan ympäristövaikutusten arviointimenettelyä myös pienemmällä lisäkasvuarviolla. Luonnonsuojelupiiri tuo kuitenkin esille seuraavia huomioita ja näkemyksiä koskien arviointiohjelmaa: </w:t>
      </w:r>
      <w:r w:rsidR="00467D7F" w:rsidRPr="004455D5">
        <w:rPr>
          <w:rFonts w:asciiTheme="minorHAnsi" w:eastAsia="Times New Roman" w:hAnsiTheme="minorHAnsi" w:cstheme="minorHAnsi"/>
          <w:kern w:val="0"/>
          <w:lang w:eastAsia="fi-FI" w:bidi="ar-SA"/>
        </w:rPr>
        <w:t>YVA-menettelyssä tutkitaan kahta sijaintipaikkavaihtoehtoa (pohjoinen ja etelä), sekä näiden yhdistelmää. Sijaintipaikkavaihtoehtojen lisäksi tarkastellaan vaihtoehtoja kalantuotannon lisäkasvuarviolle. Yhtenä vaihtoehtona on hankkeen toteuttamatta jättäminen.</w:t>
      </w:r>
    </w:p>
    <w:p w14:paraId="4370907C" w14:textId="42A70681" w:rsidR="009F32FF" w:rsidRPr="004455D5" w:rsidRDefault="00467D7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Hankkeen tavoitteena on kestävä kotimaisen kalantuotannon kasvattaminen ja valtion merialueiden hyötykäyttö elintarviketuotantoon</w:t>
      </w:r>
      <w:r w:rsidR="009D2010">
        <w:rPr>
          <w:rFonts w:asciiTheme="minorHAnsi" w:eastAsia="Times New Roman" w:hAnsiTheme="minorHAnsi" w:cstheme="minorHAnsi"/>
          <w:color w:val="000000" w:themeColor="text1"/>
          <w:kern w:val="0"/>
          <w:lang w:eastAsia="fi-FI" w:bidi="ar-SA"/>
        </w:rPr>
        <w:t>. T</w:t>
      </w:r>
      <w:r w:rsidR="009F32FF" w:rsidRPr="004455D5">
        <w:rPr>
          <w:rFonts w:asciiTheme="minorHAnsi" w:eastAsia="Times New Roman" w:hAnsiTheme="minorHAnsi" w:cstheme="minorHAnsi"/>
          <w:color w:val="000000" w:themeColor="text1"/>
          <w:kern w:val="0"/>
          <w:lang w:eastAsia="fi-FI" w:bidi="ar-SA"/>
        </w:rPr>
        <w:t>avoite on</w:t>
      </w:r>
      <w:r w:rsidRPr="004455D5">
        <w:rPr>
          <w:rFonts w:asciiTheme="minorHAnsi" w:eastAsia="Times New Roman" w:hAnsiTheme="minorHAnsi" w:cstheme="minorHAnsi"/>
          <w:color w:val="000000" w:themeColor="text1"/>
          <w:kern w:val="0"/>
          <w:lang w:eastAsia="fi-FI" w:bidi="ar-SA"/>
        </w:rPr>
        <w:t xml:space="preserve"> vesiviljelystrategian 2030 mukainen, jossa</w:t>
      </w:r>
      <w:r w:rsidR="009F32FF" w:rsidRPr="004455D5">
        <w:rPr>
          <w:rFonts w:asciiTheme="minorHAnsi" w:eastAsia="Times New Roman" w:hAnsiTheme="minorHAnsi" w:cstheme="minorHAnsi"/>
          <w:color w:val="000000" w:themeColor="text1"/>
          <w:kern w:val="0"/>
          <w:lang w:eastAsia="fi-FI" w:bidi="ar-SA"/>
        </w:rPr>
        <w:t xml:space="preserve"> puolestaan</w:t>
      </w:r>
      <w:r w:rsidRPr="004455D5">
        <w:rPr>
          <w:rFonts w:asciiTheme="minorHAnsi" w:eastAsia="Times New Roman" w:hAnsiTheme="minorHAnsi" w:cstheme="minorHAnsi"/>
          <w:color w:val="000000" w:themeColor="text1"/>
          <w:kern w:val="0"/>
          <w:lang w:eastAsia="fi-FI" w:bidi="ar-SA"/>
        </w:rPr>
        <w:t xml:space="preserve"> tavoitteena on lisätä kotimaisen kalankasvatuksen tuotantoa vuoteen 2030 mennessä nykyisestä noin 15 miljoonasta kilogrammasta 25 miljoonaan kilogrammaan ja kasvatetun kalan kotimaisuusastetta 28 prosentista 54 prosenttiin (Maa- ja metsätalousministeriö 2022). </w:t>
      </w:r>
    </w:p>
    <w:p w14:paraId="2C14CA8A" w14:textId="61E76BC9" w:rsidR="00467D7F" w:rsidRPr="004455D5" w:rsidRDefault="009F32F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Varsinais-Suomen luonnonsuojelupiiri muistuttaa kuitenkin, että k</w:t>
      </w:r>
      <w:r w:rsidR="00467D7F" w:rsidRPr="004455D5">
        <w:rPr>
          <w:rFonts w:asciiTheme="minorHAnsi" w:eastAsia="Times New Roman" w:hAnsiTheme="minorHAnsi" w:cstheme="minorHAnsi"/>
          <w:color w:val="000000" w:themeColor="text1"/>
          <w:kern w:val="0"/>
          <w:lang w:eastAsia="fi-FI" w:bidi="ar-SA"/>
        </w:rPr>
        <w:t xml:space="preserve">alankasvatuksen tuotannon lisäys olisi 1,67-kertainen nykyiseen verrattuna. Laskettuna arviointiohjelmassa käytetyillä tiedoilla, nousisi kalankasvatuksen fosforipäästö Suomessa arvosta 62 t/v arvoon 103 t/v ja tonneina nousu olisi 41 t/v eli 66%. Tämä 41 t/v olisi lisäys nykyiseen Suomesta tulevaan Itämeren fosforikuormitukseen. Teollisuuden fosforipäästö on Suomessa noin 130 t/v ja silloin kalankasvatuksen fosforipäästö olisi 103/130 = 80 % teollisuuden päästöstä. Kuvattaessa YVA-ohjelmassa kalankasvatuksen merkitystä meren fosforikuormittajana, tämä tarkastelu on lisättävä ohjelmaan oikean kuvan ja suuruusluokan esille saamiseksi. </w:t>
      </w:r>
    </w:p>
    <w:p w14:paraId="4AE05C7A" w14:textId="316CBB45" w:rsidR="00467D7F" w:rsidRPr="004455D5" w:rsidRDefault="00622F01" w:rsidP="00467D7F">
      <w:pPr>
        <w:widowControl/>
        <w:suppressAutoHyphens w:val="0"/>
        <w:spacing w:before="100" w:beforeAutospacing="1"/>
        <w:jc w:val="both"/>
        <w:rPr>
          <w:rFonts w:asciiTheme="minorHAnsi" w:eastAsia="Times New Roman" w:hAnsiTheme="minorHAnsi" w:cstheme="minorHAnsi"/>
          <w:i/>
          <w:iCs/>
          <w:color w:val="000000" w:themeColor="text1"/>
          <w:kern w:val="0"/>
          <w:lang w:eastAsia="fi-FI" w:bidi="ar-SA"/>
        </w:rPr>
      </w:pPr>
      <w:r w:rsidRPr="004455D5">
        <w:rPr>
          <w:rFonts w:asciiTheme="minorHAnsi" w:eastAsia="Times New Roman" w:hAnsiTheme="minorHAnsi" w:cstheme="minorHAnsi"/>
          <w:i/>
          <w:iCs/>
          <w:color w:val="000000" w:themeColor="text1"/>
          <w:kern w:val="0"/>
          <w:lang w:eastAsia="fi-FI" w:bidi="ar-SA"/>
        </w:rPr>
        <w:t>YVA-ohjelman mukaan (</w:t>
      </w:r>
      <w:r w:rsidR="00467D7F" w:rsidRPr="004455D5">
        <w:rPr>
          <w:rFonts w:asciiTheme="minorHAnsi" w:eastAsia="Times New Roman" w:hAnsiTheme="minorHAnsi" w:cstheme="minorHAnsi"/>
          <w:i/>
          <w:iCs/>
          <w:color w:val="000000" w:themeColor="text1"/>
          <w:kern w:val="0"/>
          <w:lang w:eastAsia="fi-FI" w:bidi="ar-SA"/>
        </w:rPr>
        <w:t>s. 17</w:t>
      </w:r>
      <w:r w:rsidRPr="004455D5">
        <w:rPr>
          <w:rFonts w:asciiTheme="minorHAnsi" w:eastAsia="Times New Roman" w:hAnsiTheme="minorHAnsi" w:cstheme="minorHAnsi"/>
          <w:i/>
          <w:iCs/>
          <w:color w:val="000000" w:themeColor="text1"/>
          <w:kern w:val="0"/>
          <w:lang w:eastAsia="fi-FI" w:bidi="ar-SA"/>
        </w:rPr>
        <w:t>)</w:t>
      </w:r>
      <w:r w:rsidR="00467D7F" w:rsidRPr="004455D5">
        <w:rPr>
          <w:rFonts w:asciiTheme="minorHAnsi" w:eastAsia="Times New Roman" w:hAnsiTheme="minorHAnsi" w:cstheme="minorHAnsi"/>
          <w:i/>
          <w:iCs/>
          <w:color w:val="000000" w:themeColor="text1"/>
          <w:kern w:val="0"/>
          <w:lang w:eastAsia="fi-FI" w:bidi="ar-SA"/>
        </w:rPr>
        <w:t xml:space="preserve"> </w:t>
      </w:r>
      <w:r w:rsidRPr="004455D5">
        <w:rPr>
          <w:rFonts w:asciiTheme="minorHAnsi" w:eastAsia="Times New Roman" w:hAnsiTheme="minorHAnsi" w:cstheme="minorHAnsi"/>
          <w:i/>
          <w:iCs/>
          <w:color w:val="000000" w:themeColor="text1"/>
          <w:kern w:val="0"/>
          <w:lang w:eastAsia="fi-FI" w:bidi="ar-SA"/>
        </w:rPr>
        <w:t xml:space="preserve"> o</w:t>
      </w:r>
      <w:r w:rsidR="00467D7F" w:rsidRPr="004455D5">
        <w:rPr>
          <w:rFonts w:asciiTheme="minorHAnsi" w:eastAsia="Times New Roman" w:hAnsiTheme="minorHAnsi" w:cstheme="minorHAnsi"/>
          <w:i/>
          <w:iCs/>
          <w:color w:val="000000" w:themeColor="text1"/>
          <w:kern w:val="0"/>
          <w:lang w:eastAsia="fi-FI" w:bidi="ar-SA"/>
        </w:rPr>
        <w:t>sa ravinteista on liukoisessa muodossa ja osa sitoutuneena kiintoaineeseen, mikä huomioidaan olemassa olevan tiedon ja havaintojen perusteella FICOS-mallinnuksessa (ks. luku 7.5); mallinnuksessa kalojen erittämistä ravinteista, 35 % fosforista ja 90 % typestä, arvioidaan olevan liukoisessa muodossa, mikä on suoraan käytettävissä perustuotantoon (kasviplanktonin ja vesikasvillisuuden kasvuun).</w:t>
      </w:r>
    </w:p>
    <w:p w14:paraId="1C488B3D" w14:textId="77777777" w:rsidR="00467D7F" w:rsidRPr="004455D5" w:rsidRDefault="00467D7F" w:rsidP="00467D7F">
      <w:pPr>
        <w:widowControl/>
        <w:suppressAutoHyphens w:val="0"/>
        <w:spacing w:before="100" w:beforeAutospacing="1"/>
        <w:jc w:val="both"/>
        <w:rPr>
          <w:rFonts w:asciiTheme="minorHAnsi" w:eastAsia="Times New Roman" w:hAnsiTheme="minorHAnsi" w:cstheme="minorHAnsi"/>
          <w:i/>
          <w:iCs/>
          <w:color w:val="000000" w:themeColor="text1"/>
          <w:kern w:val="0"/>
          <w:lang w:eastAsia="fi-FI" w:bidi="ar-SA"/>
        </w:rPr>
      </w:pPr>
      <w:r w:rsidRPr="004455D5">
        <w:rPr>
          <w:rFonts w:asciiTheme="minorHAnsi" w:eastAsia="Times New Roman" w:hAnsiTheme="minorHAnsi" w:cstheme="minorHAnsi"/>
          <w:i/>
          <w:iCs/>
          <w:color w:val="000000" w:themeColor="text1"/>
          <w:kern w:val="0"/>
          <w:lang w:eastAsia="fi-FI" w:bidi="ar-SA"/>
        </w:rPr>
        <w:t>Ravinnepäästöjen laskennassa käytetään keskimääräisiä kasvatusrehun sisältämiä ravinnearvoja, keskimääräisiä rehutehokkuuden parametreja sekä tunnistettuja vakioita seuraavasti: rehukerroin 1,16; rehun sisältämä valkuaisaine 41 %; kalan sisältämä valkuaisaine 17 %; typpeä valkuaisessa 1/6,5; rehun fosforipitoisuus 7 g/kg; kalan sitoma fosfori 4 g/kg. Näiden arvojen perusteella kullekin toteuttamisvaihtoehdolle on laskettu typen ja fosforin keskimääräinen kokonaiskuormitus vuositasolla. Koska hankkeen tavoitteena on hakea kalankasvatustoiminalle joustavaa kuormituslupaa, jossa kuormitus voisi vaihdella vuosittain, mutta kokonaiskuormitus olisi esimerkiksi viiden vuoden ajanjaksolla taulukon 5-1 mukainen, tullaan vaikutustenarviointi tekemään pahimman mahdollisen skenaarion mukaisesti, siten että alavaihtoehtojen b keskimääräisiin vuosikohtaisiin kuormiin tehdään 20 % lisäys.</w:t>
      </w:r>
    </w:p>
    <w:p w14:paraId="7C4F62C7" w14:textId="19B3887D" w:rsidR="00622F01" w:rsidRPr="004455D5" w:rsidRDefault="00467D7F" w:rsidP="00467D7F">
      <w:pPr>
        <w:widowControl/>
        <w:suppressAutoHyphens w:val="0"/>
        <w:spacing w:before="100" w:beforeAutospacing="1"/>
        <w:jc w:val="both"/>
        <w:rPr>
          <w:rFonts w:asciiTheme="minorHAnsi" w:eastAsia="Times New Roman" w:hAnsiTheme="minorHAnsi" w:cstheme="minorHAnsi"/>
          <w:i/>
          <w:iCs/>
          <w:color w:val="000000" w:themeColor="text1"/>
          <w:kern w:val="0"/>
          <w:lang w:eastAsia="fi-FI" w:bidi="ar-SA"/>
        </w:rPr>
      </w:pPr>
      <w:r w:rsidRPr="004455D5">
        <w:rPr>
          <w:rFonts w:asciiTheme="minorHAnsi" w:eastAsia="Times New Roman" w:hAnsiTheme="minorHAnsi" w:cstheme="minorHAnsi"/>
          <w:i/>
          <w:iCs/>
          <w:color w:val="000000" w:themeColor="text1"/>
          <w:kern w:val="0"/>
          <w:lang w:eastAsia="fi-FI" w:bidi="ar-SA"/>
        </w:rPr>
        <w:t xml:space="preserve">Tämä tarkoittaa tuotannolla 926 t/v: 3,8 </w:t>
      </w:r>
      <w:proofErr w:type="spellStart"/>
      <w:r w:rsidRPr="004455D5">
        <w:rPr>
          <w:rFonts w:asciiTheme="minorHAnsi" w:eastAsia="Times New Roman" w:hAnsiTheme="minorHAnsi" w:cstheme="minorHAnsi"/>
          <w:i/>
          <w:iCs/>
          <w:color w:val="000000" w:themeColor="text1"/>
          <w:kern w:val="0"/>
          <w:lang w:eastAsia="fi-FI" w:bidi="ar-SA"/>
        </w:rPr>
        <w:t>tP</w:t>
      </w:r>
      <w:proofErr w:type="spellEnd"/>
      <w:r w:rsidRPr="004455D5">
        <w:rPr>
          <w:rFonts w:asciiTheme="minorHAnsi" w:eastAsia="Times New Roman" w:hAnsiTheme="minorHAnsi" w:cstheme="minorHAnsi"/>
          <w:i/>
          <w:iCs/>
          <w:color w:val="000000" w:themeColor="text1"/>
          <w:kern w:val="0"/>
          <w:lang w:eastAsia="fi-FI" w:bidi="ar-SA"/>
        </w:rPr>
        <w:t xml:space="preserve">/v 926 t/v = 4,1 </w:t>
      </w:r>
      <w:proofErr w:type="spellStart"/>
      <w:r w:rsidRPr="004455D5">
        <w:rPr>
          <w:rFonts w:asciiTheme="minorHAnsi" w:eastAsia="Times New Roman" w:hAnsiTheme="minorHAnsi" w:cstheme="minorHAnsi"/>
          <w:i/>
          <w:iCs/>
          <w:color w:val="000000" w:themeColor="text1"/>
          <w:kern w:val="0"/>
          <w:lang w:eastAsia="fi-FI" w:bidi="ar-SA"/>
        </w:rPr>
        <w:t>kgP</w:t>
      </w:r>
      <w:proofErr w:type="spellEnd"/>
      <w:r w:rsidRPr="004455D5">
        <w:rPr>
          <w:rFonts w:asciiTheme="minorHAnsi" w:eastAsia="Times New Roman" w:hAnsiTheme="minorHAnsi" w:cstheme="minorHAnsi"/>
          <w:i/>
          <w:iCs/>
          <w:color w:val="000000" w:themeColor="text1"/>
          <w:kern w:val="0"/>
          <w:lang w:eastAsia="fi-FI" w:bidi="ar-SA"/>
        </w:rPr>
        <w:t xml:space="preserve">/t kalaa. 45,3 </w:t>
      </w:r>
      <w:proofErr w:type="spellStart"/>
      <w:r w:rsidRPr="004455D5">
        <w:rPr>
          <w:rFonts w:asciiTheme="minorHAnsi" w:eastAsia="Times New Roman" w:hAnsiTheme="minorHAnsi" w:cstheme="minorHAnsi"/>
          <w:i/>
          <w:iCs/>
          <w:color w:val="000000" w:themeColor="text1"/>
          <w:kern w:val="0"/>
          <w:lang w:eastAsia="fi-FI" w:bidi="ar-SA"/>
        </w:rPr>
        <w:t>tN</w:t>
      </w:r>
      <w:proofErr w:type="spellEnd"/>
      <w:r w:rsidRPr="004455D5">
        <w:rPr>
          <w:rFonts w:asciiTheme="minorHAnsi" w:eastAsia="Times New Roman" w:hAnsiTheme="minorHAnsi" w:cstheme="minorHAnsi"/>
          <w:i/>
          <w:iCs/>
          <w:color w:val="000000" w:themeColor="text1"/>
          <w:kern w:val="0"/>
          <w:lang w:eastAsia="fi-FI" w:bidi="ar-SA"/>
        </w:rPr>
        <w:t xml:space="preserve">/v 926 t/v = 48,9 </w:t>
      </w:r>
      <w:proofErr w:type="spellStart"/>
      <w:r w:rsidRPr="004455D5">
        <w:rPr>
          <w:rFonts w:asciiTheme="minorHAnsi" w:eastAsia="Times New Roman" w:hAnsiTheme="minorHAnsi" w:cstheme="minorHAnsi"/>
          <w:i/>
          <w:iCs/>
          <w:color w:val="000000" w:themeColor="text1"/>
          <w:kern w:val="0"/>
          <w:lang w:eastAsia="fi-FI" w:bidi="ar-SA"/>
        </w:rPr>
        <w:t>kgN</w:t>
      </w:r>
      <w:proofErr w:type="spellEnd"/>
      <w:r w:rsidRPr="004455D5">
        <w:rPr>
          <w:rFonts w:asciiTheme="minorHAnsi" w:eastAsia="Times New Roman" w:hAnsiTheme="minorHAnsi" w:cstheme="minorHAnsi"/>
          <w:i/>
          <w:iCs/>
          <w:color w:val="000000" w:themeColor="text1"/>
          <w:kern w:val="0"/>
          <w:lang w:eastAsia="fi-FI" w:bidi="ar-SA"/>
        </w:rPr>
        <w:t>/t kalaa. Nämä YVA-ohjemassa yllä esitetyt kuormitu</w:t>
      </w:r>
      <w:r w:rsidR="00622F01" w:rsidRPr="004455D5">
        <w:rPr>
          <w:rFonts w:asciiTheme="minorHAnsi" w:eastAsia="Times New Roman" w:hAnsiTheme="minorHAnsi" w:cstheme="minorHAnsi"/>
          <w:i/>
          <w:iCs/>
          <w:color w:val="000000" w:themeColor="text1"/>
          <w:kern w:val="0"/>
          <w:lang w:eastAsia="fi-FI" w:bidi="ar-SA"/>
        </w:rPr>
        <w:t>s</w:t>
      </w:r>
      <w:r w:rsidRPr="004455D5">
        <w:rPr>
          <w:rFonts w:asciiTheme="minorHAnsi" w:eastAsia="Times New Roman" w:hAnsiTheme="minorHAnsi" w:cstheme="minorHAnsi"/>
          <w:i/>
          <w:iCs/>
          <w:color w:val="000000" w:themeColor="text1"/>
          <w:kern w:val="0"/>
          <w:lang w:eastAsia="fi-FI" w:bidi="ar-SA"/>
        </w:rPr>
        <w:t xml:space="preserve">laskelmat ovat aivan oleellisia arvioitaessa ohjelman luotettavuutta ja pätevyyttä. Ohjelmassa onkin välttämätöntä ilmoittaa, mihin lähteisiin ja tietoihin laskemissa käytetyt luvut perustuvat. Samoin on ilmoitettava laskelmien luotettavuusrajat kun laitosten kuormitus on niin suuri. </w:t>
      </w:r>
    </w:p>
    <w:p w14:paraId="1CB8C219" w14:textId="6B8F28FE" w:rsidR="00467D7F" w:rsidRPr="004455D5" w:rsidRDefault="00467D7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Kalankasvatukseen suunnitellut sijaintivaihtoehdot</w:t>
      </w:r>
      <w:r w:rsidR="00961E66" w:rsidRPr="004455D5">
        <w:rPr>
          <w:rFonts w:asciiTheme="minorHAnsi" w:eastAsia="Times New Roman" w:hAnsiTheme="minorHAnsi" w:cstheme="minorHAnsi"/>
          <w:color w:val="000000" w:themeColor="text1"/>
          <w:kern w:val="0"/>
          <w:lang w:eastAsia="fi-FI" w:bidi="ar-SA"/>
        </w:rPr>
        <w:t xml:space="preserve"> </w:t>
      </w:r>
      <w:r w:rsidR="00622F01" w:rsidRPr="004455D5">
        <w:rPr>
          <w:rFonts w:asciiTheme="minorHAnsi" w:eastAsia="Times New Roman" w:hAnsiTheme="minorHAnsi" w:cstheme="minorHAnsi"/>
          <w:color w:val="000000" w:themeColor="text1"/>
          <w:kern w:val="0"/>
          <w:lang w:eastAsia="fi-FI" w:bidi="ar-SA"/>
        </w:rPr>
        <w:t xml:space="preserve">(s.19) </w:t>
      </w:r>
      <w:r w:rsidRPr="004455D5">
        <w:rPr>
          <w:rFonts w:asciiTheme="minorHAnsi" w:eastAsia="Times New Roman" w:hAnsiTheme="minorHAnsi" w:cstheme="minorHAnsi"/>
          <w:color w:val="000000" w:themeColor="text1"/>
          <w:kern w:val="0"/>
          <w:lang w:eastAsia="fi-FI" w:bidi="ar-SA"/>
        </w:rPr>
        <w:t xml:space="preserve">sijaitsevat Uudenkaupungin avomeri vesimuodostumassa, joka edustaa Selkämeren ulommat rannikkovedet pintavesityyppiä (Kuva 6-1). Eteläisempi sijaintivaihtoehto sijaitsee melko lähellä Ahvenanmaan aluevesien ja </w:t>
      </w:r>
      <w:proofErr w:type="spellStart"/>
      <w:r w:rsidRPr="004455D5">
        <w:rPr>
          <w:rFonts w:asciiTheme="minorHAnsi" w:eastAsia="Times New Roman" w:hAnsiTheme="minorHAnsi" w:cstheme="minorHAnsi"/>
          <w:color w:val="000000" w:themeColor="text1"/>
          <w:kern w:val="0"/>
          <w:lang w:eastAsia="fi-FI" w:bidi="ar-SA"/>
        </w:rPr>
        <w:t>Norra</w:t>
      </w:r>
      <w:proofErr w:type="spellEnd"/>
      <w:r w:rsidRPr="004455D5">
        <w:rPr>
          <w:rFonts w:asciiTheme="minorHAnsi" w:eastAsia="Times New Roman" w:hAnsiTheme="minorHAnsi" w:cstheme="minorHAnsi"/>
          <w:color w:val="000000" w:themeColor="text1"/>
          <w:kern w:val="0"/>
          <w:lang w:eastAsia="fi-FI" w:bidi="ar-SA"/>
        </w:rPr>
        <w:t xml:space="preserve"> </w:t>
      </w:r>
      <w:proofErr w:type="spellStart"/>
      <w:r w:rsidRPr="004455D5">
        <w:rPr>
          <w:rFonts w:asciiTheme="minorHAnsi" w:eastAsia="Times New Roman" w:hAnsiTheme="minorHAnsi" w:cstheme="minorHAnsi"/>
          <w:color w:val="000000" w:themeColor="text1"/>
          <w:kern w:val="0"/>
          <w:lang w:eastAsia="fi-FI" w:bidi="ar-SA"/>
        </w:rPr>
        <w:t>delet</w:t>
      </w:r>
      <w:proofErr w:type="spellEnd"/>
      <w:r w:rsidRPr="004455D5">
        <w:rPr>
          <w:rFonts w:asciiTheme="minorHAnsi" w:eastAsia="Times New Roman" w:hAnsiTheme="minorHAnsi" w:cstheme="minorHAnsi"/>
          <w:color w:val="000000" w:themeColor="text1"/>
          <w:kern w:val="0"/>
          <w:lang w:eastAsia="fi-FI" w:bidi="ar-SA"/>
        </w:rPr>
        <w:t xml:space="preserve"> -vesimuodostuman rajaa.</w:t>
      </w:r>
      <w:r w:rsidR="00622F01" w:rsidRPr="004455D5">
        <w:rPr>
          <w:rFonts w:asciiTheme="minorHAnsi" w:eastAsia="Times New Roman" w:hAnsiTheme="minorHAnsi" w:cstheme="minorHAnsi"/>
          <w:color w:val="000000" w:themeColor="text1"/>
          <w:kern w:val="0"/>
          <w:lang w:eastAsia="fi-FI" w:bidi="ar-SA"/>
        </w:rPr>
        <w:t xml:space="preserve"> Luonnonsuojelupiiri korostaa, että merialueelle päätyvä ravinnekuormitus päätyy aluksi Selkämerelle</w:t>
      </w:r>
      <w:r w:rsidRPr="004455D5">
        <w:rPr>
          <w:rFonts w:asciiTheme="minorHAnsi" w:eastAsia="Times New Roman" w:hAnsiTheme="minorHAnsi" w:cstheme="minorHAnsi"/>
          <w:color w:val="000000" w:themeColor="text1"/>
          <w:kern w:val="0"/>
          <w:lang w:eastAsia="fi-FI" w:bidi="ar-SA"/>
        </w:rPr>
        <w:t xml:space="preserve">, jossa on viime vuosikymmeninä </w:t>
      </w:r>
      <w:r w:rsidR="009D2010">
        <w:rPr>
          <w:rFonts w:asciiTheme="minorHAnsi" w:eastAsia="Times New Roman" w:hAnsiTheme="minorHAnsi" w:cstheme="minorHAnsi"/>
          <w:color w:val="000000" w:themeColor="text1"/>
          <w:kern w:val="0"/>
          <w:lang w:eastAsia="fi-FI" w:bidi="ar-SA"/>
        </w:rPr>
        <w:t xml:space="preserve">ollut </w:t>
      </w:r>
      <w:r w:rsidRPr="004455D5">
        <w:rPr>
          <w:rFonts w:asciiTheme="minorHAnsi" w:eastAsia="Times New Roman" w:hAnsiTheme="minorHAnsi" w:cstheme="minorHAnsi"/>
          <w:color w:val="000000" w:themeColor="text1"/>
          <w:kern w:val="0"/>
          <w:lang w:eastAsia="fi-FI" w:bidi="ar-SA"/>
        </w:rPr>
        <w:t>havaittavissa rehevöitymistä.</w:t>
      </w:r>
    </w:p>
    <w:p w14:paraId="76FAF027" w14:textId="77777777" w:rsidR="00467D7F" w:rsidRPr="004455D5" w:rsidRDefault="00467D7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Uuden kaupungin avomeri -vesimuodostuman kokonaistyppikuormitus on noin 393 t/a. Kuormituksesta suurin osa, noin 64 % tulee maa-alueilta ja 35 % ilmalaskeuman mukana. Pistekuormituksen osuus on 1 %. Fosforin kokonaiskuorma on noin 19,4 t/a, ja siitä suurin osa, 59 % tulee ilmalaskeuman mukana, ja pienempi osa (noin 39 %) maa-alueilta. Fosforin pistekuormituksen osuus on noin 2 %. Hyvistä happiolosuhteista johtuen FICOS-mallin mukaan Uudenkaupungin avomerellä ei muodostu sisäistä kuormitusta.</w:t>
      </w:r>
    </w:p>
    <w:p w14:paraId="58F7664C" w14:textId="34AB4681" w:rsidR="00467D7F" w:rsidRPr="004455D5" w:rsidRDefault="00467D7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 xml:space="preserve">Kalankasvatus toisi </w:t>
      </w:r>
      <w:r w:rsidR="00622F01" w:rsidRPr="004455D5">
        <w:rPr>
          <w:rFonts w:asciiTheme="minorHAnsi" w:eastAsia="Times New Roman" w:hAnsiTheme="minorHAnsi" w:cstheme="minorHAnsi"/>
          <w:color w:val="000000" w:themeColor="text1"/>
          <w:kern w:val="0"/>
          <w:lang w:eastAsia="fi-FI" w:bidi="ar-SA"/>
        </w:rPr>
        <w:t xml:space="preserve">siis </w:t>
      </w:r>
      <w:r w:rsidRPr="004455D5">
        <w:rPr>
          <w:rFonts w:asciiTheme="minorHAnsi" w:eastAsia="Times New Roman" w:hAnsiTheme="minorHAnsi" w:cstheme="minorHAnsi"/>
          <w:color w:val="000000" w:themeColor="text1"/>
          <w:kern w:val="0"/>
          <w:lang w:eastAsia="fi-FI" w:bidi="ar-SA"/>
        </w:rPr>
        <w:t xml:space="preserve">Uudenkaupungin avomeri -vesimuodostuman kokonaiskuormitukseen lisäyksen: fosfori 4,1/19,4 = 21,1 % ja typpi 45,3/393 = 11,5 %. Tämä on erittäin suuri lisäys yhdeltä luvan hakijalta ja se olisi mainittava selkeästi YVA-ohjelmassa. Tätä kuvausta on hyvä täydentää esimerkiksi kertomalla, että Turun seudun puhdistamon fosforipäästö oli vuonna 2021 4,0 t/v. Puhdistamo käsittelee noin 300 000:n asukkaan sekä alueella jätevetensä viemäriverkkoon johtavan teollisuuden jätevedet. Näin Isokarin kalakasvatuksen fosforipäästöjen suuruutta voidaan hahmottaa. </w:t>
      </w:r>
    </w:p>
    <w:p w14:paraId="4D86E9B7" w14:textId="1DD36554" w:rsidR="00467D7F" w:rsidRPr="004455D5" w:rsidRDefault="00467D7F" w:rsidP="00467D7F">
      <w:pPr>
        <w:widowControl/>
        <w:suppressAutoHyphens w:val="0"/>
        <w:spacing w:before="100" w:beforeAutospacing="1"/>
        <w:jc w:val="both"/>
        <w:rPr>
          <w:rFonts w:asciiTheme="minorHAnsi" w:eastAsia="Times New Roman" w:hAnsiTheme="minorHAnsi" w:cstheme="minorHAnsi"/>
          <w:kern w:val="0"/>
          <w:lang w:eastAsia="fi-FI" w:bidi="ar-SA"/>
        </w:rPr>
      </w:pPr>
      <w:r w:rsidRPr="004455D5">
        <w:rPr>
          <w:rFonts w:asciiTheme="minorHAnsi" w:eastAsia="Times New Roman" w:hAnsiTheme="minorHAnsi" w:cstheme="minorHAnsi"/>
          <w:kern w:val="0"/>
          <w:lang w:eastAsia="fi-FI" w:bidi="ar-SA"/>
        </w:rPr>
        <w:t xml:space="preserve">Suomi on sitoutunut </w:t>
      </w:r>
      <w:r w:rsidR="00DA663D" w:rsidRPr="004455D5">
        <w:rPr>
          <w:rFonts w:asciiTheme="minorHAnsi" w:eastAsia="Times New Roman" w:hAnsiTheme="minorHAnsi" w:cstheme="minorHAnsi"/>
          <w:kern w:val="0"/>
          <w:lang w:eastAsia="fi-FI" w:bidi="ar-SA"/>
        </w:rPr>
        <w:t xml:space="preserve">(s. 36) </w:t>
      </w:r>
      <w:r w:rsidRPr="004455D5">
        <w:rPr>
          <w:rFonts w:asciiTheme="minorHAnsi" w:eastAsia="Times New Roman" w:hAnsiTheme="minorHAnsi" w:cstheme="minorHAnsi"/>
          <w:kern w:val="0"/>
          <w:lang w:eastAsia="fi-FI" w:bidi="ar-SA"/>
        </w:rPr>
        <w:t>usean eri ohjelman mukaisiin vesiensuojelutavoitteisiin vesien tilan parantamiseksi sekä lisäksi ruuantuotantoa koskeviin strategioihin ja suunnitelmiin, joita pidetään hankkeen kannalta tärkeinä. Euroopan yhteisö on myös ohjeistanut jäsenvaltiota laatimaan kansalliset merialuesuunnitelmat, joissa yhtenä toimialana huomioidaan vesiviljely.</w:t>
      </w:r>
      <w:r w:rsidR="00DA663D" w:rsidRPr="004455D5">
        <w:rPr>
          <w:rFonts w:asciiTheme="minorHAnsi" w:eastAsia="Times New Roman" w:hAnsiTheme="minorHAnsi" w:cstheme="minorHAnsi"/>
          <w:kern w:val="0"/>
          <w:lang w:eastAsia="fi-FI" w:bidi="ar-SA"/>
        </w:rPr>
        <w:t xml:space="preserve"> </w:t>
      </w:r>
      <w:r w:rsidRPr="004455D5">
        <w:rPr>
          <w:rFonts w:asciiTheme="minorHAnsi" w:eastAsia="Times New Roman" w:hAnsiTheme="minorHAnsi" w:cstheme="minorHAnsi"/>
          <w:kern w:val="0"/>
          <w:lang w:eastAsia="fi-FI" w:bidi="ar-SA"/>
        </w:rPr>
        <w:t xml:space="preserve">Kalankasvatus on mainittu </w:t>
      </w:r>
      <w:proofErr w:type="spellStart"/>
      <w:r w:rsidRPr="004455D5">
        <w:rPr>
          <w:rFonts w:asciiTheme="minorHAnsi" w:eastAsia="Times New Roman" w:hAnsiTheme="minorHAnsi" w:cstheme="minorHAnsi"/>
          <w:kern w:val="0"/>
          <w:lang w:eastAsia="fi-FI" w:bidi="ar-SA"/>
        </w:rPr>
        <w:t>Kokemäenjoen</w:t>
      </w:r>
      <w:proofErr w:type="spellEnd"/>
      <w:r w:rsidRPr="004455D5">
        <w:rPr>
          <w:rFonts w:asciiTheme="minorHAnsi" w:eastAsia="Times New Roman" w:hAnsiTheme="minorHAnsi" w:cstheme="minorHAnsi"/>
          <w:kern w:val="0"/>
          <w:lang w:eastAsia="fi-FI" w:bidi="ar-SA"/>
        </w:rPr>
        <w:t>-Saaristomeren-Selkämeren vesienhoitoalueen vesienhoitosuunnitelmassa vuosille 2022–2027 yhtenä pintavesien tilaan vaikuttavana paineena (</w:t>
      </w:r>
      <w:proofErr w:type="spellStart"/>
      <w:r w:rsidRPr="004455D5">
        <w:rPr>
          <w:rFonts w:asciiTheme="minorHAnsi" w:eastAsia="Times New Roman" w:hAnsiTheme="minorHAnsi" w:cstheme="minorHAnsi"/>
          <w:kern w:val="0"/>
          <w:lang w:eastAsia="fi-FI" w:bidi="ar-SA"/>
        </w:rPr>
        <w:t>Westberg</w:t>
      </w:r>
      <w:proofErr w:type="spellEnd"/>
      <w:r w:rsidRPr="004455D5">
        <w:rPr>
          <w:rFonts w:asciiTheme="minorHAnsi" w:eastAsia="Times New Roman" w:hAnsiTheme="minorHAnsi" w:cstheme="minorHAnsi"/>
          <w:kern w:val="0"/>
          <w:lang w:eastAsia="fi-FI" w:bidi="ar-SA"/>
        </w:rPr>
        <w:t xml:space="preserve"> ym. 2021). Perustoimenpiteiksi on ehdotettu mm. verkkoallaskasvatuslaitosten vesiensuojelun tehostamisen tarpeen arviointi ympäristölupien tarkistamisen yhteydessä ja ohjauskeinoiksi mm. sijainninohjaussuunnitelman päivittäminen ja sen käyttöönoton edistäminen, Suomen rannikon oloihin soveltuvan avomeritekniikan ja toimintatapojen kehittäminen sekä kasvatusrehujen ja ruokintatekniikoiden kehitystyö.</w:t>
      </w:r>
      <w:r w:rsidR="00DA663D" w:rsidRPr="004455D5">
        <w:rPr>
          <w:rFonts w:asciiTheme="minorHAnsi" w:eastAsia="Times New Roman" w:hAnsiTheme="minorHAnsi" w:cstheme="minorHAnsi"/>
          <w:kern w:val="0"/>
          <w:lang w:eastAsia="fi-FI" w:bidi="ar-SA"/>
        </w:rPr>
        <w:t xml:space="preserve"> </w:t>
      </w:r>
      <w:r w:rsidRPr="004455D5">
        <w:rPr>
          <w:rFonts w:asciiTheme="minorHAnsi" w:eastAsia="Times New Roman" w:hAnsiTheme="minorHAnsi" w:cstheme="minorHAnsi"/>
          <w:kern w:val="0"/>
          <w:lang w:eastAsia="fi-FI" w:bidi="ar-SA"/>
        </w:rPr>
        <w:t>Varsinais-Suomen ja Satakunnan vesienhoidon toimenpideohjelmassa vuosille 2022–2027 todetaan, että kalankasvatuksen osuus koko toimenpideohjelma-alueen ravinnekuormituksesta on vähäinen, mutta paikallisesti kuormitus on tietyissä vesimuodostumissa merkittävää (Kipinä-Salo-kannel &amp; Mäkinen 2021).</w:t>
      </w:r>
      <w:r w:rsidR="00DA663D" w:rsidRPr="004455D5">
        <w:rPr>
          <w:rFonts w:asciiTheme="minorHAnsi" w:eastAsia="Times New Roman" w:hAnsiTheme="minorHAnsi" w:cstheme="minorHAnsi"/>
          <w:kern w:val="0"/>
          <w:lang w:eastAsia="fi-FI" w:bidi="ar-SA"/>
        </w:rPr>
        <w:t xml:space="preserve"> </w:t>
      </w:r>
      <w:r w:rsidRPr="004455D5">
        <w:rPr>
          <w:rFonts w:asciiTheme="minorHAnsi" w:eastAsia="Times New Roman" w:hAnsiTheme="minorHAnsi" w:cstheme="minorHAnsi"/>
          <w:kern w:val="0"/>
          <w:lang w:eastAsia="fi-FI" w:bidi="ar-SA"/>
        </w:rPr>
        <w:t>Kaikkien Suomen pintavesien kemiallinen tila on arvioitu kolmannella suunnittelukaudella hyvää huonommaksi</w:t>
      </w:r>
      <w:r w:rsidR="00961E66" w:rsidRPr="004455D5">
        <w:rPr>
          <w:rFonts w:asciiTheme="minorHAnsi" w:eastAsia="Times New Roman" w:hAnsiTheme="minorHAnsi" w:cstheme="minorHAnsi"/>
          <w:kern w:val="0"/>
          <w:lang w:eastAsia="fi-FI" w:bidi="ar-SA"/>
        </w:rPr>
        <w:t xml:space="preserve"> </w:t>
      </w:r>
      <w:proofErr w:type="spellStart"/>
      <w:r w:rsidRPr="004455D5">
        <w:rPr>
          <w:rFonts w:asciiTheme="minorHAnsi" w:eastAsia="Times New Roman" w:hAnsiTheme="minorHAnsi" w:cstheme="minorHAnsi"/>
          <w:kern w:val="0"/>
          <w:lang w:eastAsia="fi-FI" w:bidi="ar-SA"/>
        </w:rPr>
        <w:t>polybromattujen</w:t>
      </w:r>
      <w:proofErr w:type="spellEnd"/>
      <w:r w:rsidRPr="004455D5">
        <w:rPr>
          <w:rFonts w:asciiTheme="minorHAnsi" w:eastAsia="Times New Roman" w:hAnsiTheme="minorHAnsi" w:cstheme="minorHAnsi"/>
          <w:kern w:val="0"/>
          <w:lang w:eastAsia="fi-FI" w:bidi="ar-SA"/>
        </w:rPr>
        <w:t xml:space="preserve"> </w:t>
      </w:r>
      <w:proofErr w:type="spellStart"/>
      <w:r w:rsidRPr="004455D5">
        <w:rPr>
          <w:rFonts w:asciiTheme="minorHAnsi" w:eastAsia="Times New Roman" w:hAnsiTheme="minorHAnsi" w:cstheme="minorHAnsi"/>
          <w:kern w:val="0"/>
          <w:lang w:eastAsia="fi-FI" w:bidi="ar-SA"/>
        </w:rPr>
        <w:t>difenyylieettereiden</w:t>
      </w:r>
      <w:proofErr w:type="spellEnd"/>
      <w:r w:rsidRPr="004455D5">
        <w:rPr>
          <w:rFonts w:asciiTheme="minorHAnsi" w:eastAsia="Times New Roman" w:hAnsiTheme="minorHAnsi" w:cstheme="minorHAnsi"/>
          <w:kern w:val="0"/>
          <w:lang w:eastAsia="fi-FI" w:bidi="ar-SA"/>
        </w:rPr>
        <w:t xml:space="preserve"> ympäristönlaatunormin tiukentumisen vuoksi. Muiden aineiden osalta kemiallinen tila on hyvä molemmissa vesimuodostumissa. Uudenkaupungin avomeri -vesimuodostuman tilan</w:t>
      </w:r>
      <w:r w:rsidR="00DA663D" w:rsidRPr="004455D5">
        <w:rPr>
          <w:rFonts w:asciiTheme="minorHAnsi" w:eastAsia="Times New Roman" w:hAnsiTheme="minorHAnsi" w:cstheme="minorHAnsi"/>
          <w:kern w:val="0"/>
          <w:lang w:eastAsia="fi-FI" w:bidi="ar-SA"/>
        </w:rPr>
        <w:t xml:space="preserve"> (s. 37) </w:t>
      </w:r>
      <w:r w:rsidRPr="004455D5">
        <w:rPr>
          <w:rFonts w:asciiTheme="minorHAnsi" w:eastAsia="Times New Roman" w:hAnsiTheme="minorHAnsi" w:cstheme="minorHAnsi"/>
          <w:kern w:val="0"/>
          <w:lang w:eastAsia="fi-FI" w:bidi="ar-SA"/>
        </w:rPr>
        <w:t>on arvioitu heikentyneen hyvästä luokasta tyydyttävään luokkaan verrattuna edelliseen vesienhoidon suunnittelukauteen.</w:t>
      </w:r>
      <w:r w:rsidR="00C7634D">
        <w:rPr>
          <w:rFonts w:asciiTheme="minorHAnsi" w:eastAsia="Times New Roman" w:hAnsiTheme="minorHAnsi" w:cstheme="minorHAnsi"/>
          <w:kern w:val="0"/>
          <w:lang w:eastAsia="fi-FI" w:bidi="ar-SA"/>
        </w:rPr>
        <w:t xml:space="preserve"> </w:t>
      </w:r>
      <w:r w:rsidRPr="004455D5">
        <w:rPr>
          <w:rFonts w:asciiTheme="minorHAnsi" w:eastAsia="Times New Roman" w:hAnsiTheme="minorHAnsi" w:cstheme="minorHAnsi"/>
          <w:kern w:val="0"/>
          <w:lang w:eastAsia="fi-FI" w:bidi="ar-SA"/>
        </w:rPr>
        <w:t xml:space="preserve">Heikkeneminen johtuu a-klorofyllin pitoisuudesta sekä kasviplanktonin biomassasta. Lisäksi fosforin ja typen pitoisuudet ovat tyydyttävässä tilassa. Vesimuodostuman ravinnepitoisuuksiin kohdistuu painetta pääasiassa hajakuormituksesta muualta merialueelta tulevan kuormituksen mukana. </w:t>
      </w:r>
      <w:proofErr w:type="spellStart"/>
      <w:r w:rsidRPr="004455D5">
        <w:rPr>
          <w:rFonts w:asciiTheme="minorHAnsi" w:eastAsia="Times New Roman" w:hAnsiTheme="minorHAnsi" w:cstheme="minorHAnsi"/>
          <w:kern w:val="0"/>
          <w:lang w:eastAsia="fi-FI" w:bidi="ar-SA"/>
        </w:rPr>
        <w:t>Norra</w:t>
      </w:r>
      <w:proofErr w:type="spellEnd"/>
      <w:r w:rsidRPr="004455D5">
        <w:rPr>
          <w:rFonts w:asciiTheme="minorHAnsi" w:eastAsia="Times New Roman" w:hAnsiTheme="minorHAnsi" w:cstheme="minorHAnsi"/>
          <w:kern w:val="0"/>
          <w:lang w:eastAsia="fi-FI" w:bidi="ar-SA"/>
        </w:rPr>
        <w:t xml:space="preserve"> </w:t>
      </w:r>
      <w:proofErr w:type="spellStart"/>
      <w:r w:rsidRPr="004455D5">
        <w:rPr>
          <w:rFonts w:asciiTheme="minorHAnsi" w:eastAsia="Times New Roman" w:hAnsiTheme="minorHAnsi" w:cstheme="minorHAnsi"/>
          <w:kern w:val="0"/>
          <w:lang w:eastAsia="fi-FI" w:bidi="ar-SA"/>
        </w:rPr>
        <w:t>Delet</w:t>
      </w:r>
      <w:proofErr w:type="spellEnd"/>
      <w:r w:rsidRPr="004455D5">
        <w:rPr>
          <w:rFonts w:asciiTheme="minorHAnsi" w:eastAsia="Times New Roman" w:hAnsiTheme="minorHAnsi" w:cstheme="minorHAnsi"/>
          <w:kern w:val="0"/>
          <w:lang w:eastAsia="fi-FI" w:bidi="ar-SA"/>
        </w:rPr>
        <w:t xml:space="preserve"> -vesimuodostuman tila on arvioitu tyydyttäväksi toisella ja kolmannella vesienhoidon suunnittelukaudella.</w:t>
      </w:r>
    </w:p>
    <w:p w14:paraId="6AE10092" w14:textId="0ADEF5B1" w:rsidR="00467D7F" w:rsidRDefault="00467D7F" w:rsidP="00467D7F">
      <w:pPr>
        <w:widowControl/>
        <w:suppressAutoHyphens w:val="0"/>
        <w:spacing w:before="100" w:beforeAutospacing="1"/>
        <w:jc w:val="both"/>
        <w:rPr>
          <w:rFonts w:asciiTheme="minorHAnsi" w:eastAsia="Times New Roman" w:hAnsiTheme="minorHAnsi" w:cstheme="minorHAnsi"/>
          <w:color w:val="000000" w:themeColor="text1"/>
          <w:kern w:val="0"/>
          <w:lang w:eastAsia="fi-FI" w:bidi="ar-SA"/>
        </w:rPr>
      </w:pPr>
      <w:r w:rsidRPr="004455D5">
        <w:rPr>
          <w:rFonts w:asciiTheme="minorHAnsi" w:eastAsia="Times New Roman" w:hAnsiTheme="minorHAnsi" w:cstheme="minorHAnsi"/>
          <w:color w:val="000000" w:themeColor="text1"/>
          <w:kern w:val="0"/>
          <w:lang w:eastAsia="fi-FI" w:bidi="ar-SA"/>
        </w:rPr>
        <w:t xml:space="preserve">Tässä hankkeessa mukana oleva tutkimuslaitos (Luonnonvarakeskus) seuraa jatkuvasti kalankasvatusmenetelmien kehittymistä sekä maailmalla kehitettäviä parhaita tekniikoita, joita voidaan hyödyntää suomalaisessa kalankasvatuksessa. </w:t>
      </w:r>
      <w:r w:rsidR="00CA3CB2" w:rsidRPr="004455D5">
        <w:rPr>
          <w:rFonts w:asciiTheme="minorHAnsi" w:eastAsia="Times New Roman" w:hAnsiTheme="minorHAnsi" w:cstheme="minorHAnsi"/>
          <w:color w:val="000000" w:themeColor="text1"/>
          <w:kern w:val="0"/>
          <w:lang w:eastAsia="fi-FI" w:bidi="ar-SA"/>
        </w:rPr>
        <w:t>Luonnonsuojelupiiri korostaa kuitenkin, että</w:t>
      </w:r>
      <w:r w:rsidRPr="004455D5">
        <w:rPr>
          <w:rFonts w:asciiTheme="minorHAnsi" w:eastAsia="Times New Roman" w:hAnsiTheme="minorHAnsi" w:cstheme="minorHAnsi"/>
          <w:color w:val="000000" w:themeColor="text1"/>
          <w:kern w:val="0"/>
          <w:lang w:eastAsia="fi-FI" w:bidi="ar-SA"/>
        </w:rPr>
        <w:t xml:space="preserve"> </w:t>
      </w:r>
      <w:r w:rsidR="00CA3CB2" w:rsidRPr="004455D5">
        <w:rPr>
          <w:rFonts w:asciiTheme="minorHAnsi" w:eastAsia="Times New Roman" w:hAnsiTheme="minorHAnsi" w:cstheme="minorHAnsi"/>
          <w:color w:val="000000" w:themeColor="text1"/>
          <w:kern w:val="0"/>
          <w:lang w:eastAsia="fi-FI" w:bidi="ar-SA"/>
        </w:rPr>
        <w:t>s</w:t>
      </w:r>
      <w:r w:rsidRPr="004455D5">
        <w:rPr>
          <w:rFonts w:asciiTheme="minorHAnsi" w:eastAsia="Times New Roman" w:hAnsiTheme="minorHAnsi" w:cstheme="minorHAnsi"/>
          <w:color w:val="000000" w:themeColor="text1"/>
          <w:kern w:val="0"/>
          <w:lang w:eastAsia="fi-FI" w:bidi="ar-SA"/>
        </w:rPr>
        <w:t xml:space="preserve">ijainninohjaus ei vaikuta Itämereen kohdistuvaan kuormitukseen vähentävästi! </w:t>
      </w:r>
      <w:r w:rsidR="00CA3CB2" w:rsidRPr="004455D5">
        <w:rPr>
          <w:rFonts w:asciiTheme="minorHAnsi" w:eastAsia="Times New Roman" w:hAnsiTheme="minorHAnsi" w:cstheme="minorHAnsi"/>
          <w:color w:val="000000" w:themeColor="text1"/>
          <w:kern w:val="0"/>
          <w:lang w:eastAsia="fi-FI" w:bidi="ar-SA"/>
        </w:rPr>
        <w:t>YVA-ohjelmassa e</w:t>
      </w:r>
      <w:r w:rsidRPr="004455D5">
        <w:rPr>
          <w:rFonts w:asciiTheme="minorHAnsi" w:eastAsia="Times New Roman" w:hAnsiTheme="minorHAnsi" w:cstheme="minorHAnsi"/>
          <w:color w:val="000000" w:themeColor="text1"/>
          <w:kern w:val="0"/>
          <w:lang w:eastAsia="fi-FI" w:bidi="ar-SA"/>
        </w:rPr>
        <w:t xml:space="preserve">i </w:t>
      </w:r>
      <w:r w:rsidR="00CA3CB2" w:rsidRPr="004455D5">
        <w:rPr>
          <w:rFonts w:asciiTheme="minorHAnsi" w:eastAsia="Times New Roman" w:hAnsiTheme="minorHAnsi" w:cstheme="minorHAnsi"/>
          <w:color w:val="000000" w:themeColor="text1"/>
          <w:kern w:val="0"/>
          <w:lang w:eastAsia="fi-FI" w:bidi="ar-SA"/>
        </w:rPr>
        <w:t xml:space="preserve">ole mainittu </w:t>
      </w:r>
      <w:r w:rsidRPr="004455D5">
        <w:rPr>
          <w:rFonts w:asciiTheme="minorHAnsi" w:eastAsia="Times New Roman" w:hAnsiTheme="minorHAnsi" w:cstheme="minorHAnsi"/>
          <w:color w:val="000000" w:themeColor="text1"/>
          <w:kern w:val="0"/>
          <w:lang w:eastAsia="fi-FI" w:bidi="ar-SA"/>
        </w:rPr>
        <w:t>sanaakaan syntyvän jäteveden puhdistamisesta</w:t>
      </w:r>
      <w:r w:rsidR="00A13EA6" w:rsidRPr="004455D5">
        <w:rPr>
          <w:rFonts w:asciiTheme="minorHAnsi" w:eastAsia="Times New Roman" w:hAnsiTheme="minorHAnsi" w:cstheme="minorHAnsi"/>
          <w:color w:val="000000" w:themeColor="text1"/>
          <w:kern w:val="0"/>
          <w:lang w:eastAsia="fi-FI" w:bidi="ar-SA"/>
        </w:rPr>
        <w:t>, vaikka</w:t>
      </w:r>
      <w:r w:rsidR="00CA3CB2" w:rsidRPr="004455D5">
        <w:rPr>
          <w:rFonts w:asciiTheme="minorHAnsi" w:eastAsia="Times New Roman" w:hAnsiTheme="minorHAnsi" w:cstheme="minorHAnsi"/>
          <w:color w:val="000000" w:themeColor="text1"/>
          <w:kern w:val="0"/>
          <w:lang w:eastAsia="fi-FI" w:bidi="ar-SA"/>
        </w:rPr>
        <w:t xml:space="preserve"> </w:t>
      </w:r>
      <w:r w:rsidRPr="004455D5">
        <w:rPr>
          <w:rFonts w:asciiTheme="minorHAnsi" w:eastAsia="Times New Roman" w:hAnsiTheme="minorHAnsi" w:cstheme="minorHAnsi"/>
          <w:color w:val="000000" w:themeColor="text1"/>
          <w:kern w:val="0"/>
          <w:lang w:eastAsia="fi-FI" w:bidi="ar-SA"/>
        </w:rPr>
        <w:t xml:space="preserve">Isokarin laitosten jätevesi muodostuu kalojen ulosteesta sekä syömättä jääneestä ja mereen liuenneesta rehusta. </w:t>
      </w:r>
      <w:r w:rsidR="00A13EA6" w:rsidRPr="004455D5">
        <w:rPr>
          <w:rFonts w:asciiTheme="minorHAnsi" w:eastAsia="Times New Roman" w:hAnsiTheme="minorHAnsi" w:cstheme="minorHAnsi"/>
          <w:color w:val="000000" w:themeColor="text1"/>
          <w:kern w:val="0"/>
          <w:lang w:eastAsia="fi-FI" w:bidi="ar-SA"/>
        </w:rPr>
        <w:t>Nyt a</w:t>
      </w:r>
      <w:r w:rsidRPr="004455D5">
        <w:rPr>
          <w:rFonts w:asciiTheme="minorHAnsi" w:eastAsia="Times New Roman" w:hAnsiTheme="minorHAnsi" w:cstheme="minorHAnsi"/>
          <w:color w:val="000000" w:themeColor="text1"/>
          <w:kern w:val="0"/>
          <w:lang w:eastAsia="fi-FI" w:bidi="ar-SA"/>
        </w:rPr>
        <w:t xml:space="preserve">rvio-ohjelmassa ei kuvata, miten laitoksen tai laitosten jätevedet on tarkoitus puhdistaa. Kaikille jätevettä mereen tai muuhun vesistömuodostumaan johtaville asetetaan toimiluvassa aina puhdistusvaatimus, joka useimmiten fosforinpoistona on 90 – 95 %. Ohjelmaan tuleekin lisätä kuvaus siitä, miten Isokarin laitosten jätevedet tultaisiin puhdistamaan ja mitä vaihtoehtoja on tarkasteltu. </w:t>
      </w:r>
      <w:r w:rsidR="00A13EA6" w:rsidRPr="004455D5">
        <w:rPr>
          <w:rFonts w:asciiTheme="minorHAnsi" w:eastAsia="Times New Roman" w:hAnsiTheme="minorHAnsi" w:cstheme="minorHAnsi"/>
          <w:color w:val="000000" w:themeColor="text1"/>
          <w:kern w:val="0"/>
          <w:lang w:eastAsia="fi-FI" w:bidi="ar-SA"/>
        </w:rPr>
        <w:t>Samalla tulee myös kuvata miten osana ympäristövaikutusten seurantaa jätevesien määrää ja laatua tarkkaillaan.</w:t>
      </w:r>
    </w:p>
    <w:p w14:paraId="234E07F5" w14:textId="27D05515" w:rsidR="00C7634D" w:rsidRPr="00C7634D" w:rsidRDefault="00C7634D" w:rsidP="00C7634D">
      <w:pPr>
        <w:widowControl/>
        <w:suppressAutoHyphens w:val="0"/>
        <w:spacing w:before="100" w:beforeAutospacing="1"/>
        <w:jc w:val="both"/>
        <w:rPr>
          <w:rFonts w:asciiTheme="minorHAnsi" w:eastAsia="Times New Roman" w:hAnsiTheme="minorHAnsi" w:cstheme="minorHAnsi"/>
          <w:kern w:val="0"/>
          <w:lang w:eastAsia="fi-FI" w:bidi="ar-SA"/>
        </w:rPr>
      </w:pPr>
      <w:r w:rsidRPr="004455D5">
        <w:rPr>
          <w:rFonts w:asciiTheme="minorHAnsi" w:eastAsia="Times New Roman" w:hAnsiTheme="minorHAnsi" w:cstheme="minorHAnsi"/>
          <w:kern w:val="0"/>
          <w:lang w:eastAsia="fi-FI" w:bidi="ar-SA"/>
        </w:rPr>
        <w:t xml:space="preserve">Tämä kokonaistilanteen kuvaus ja suunnitelman tavoitteet ja reaalisesti käytettävien ohjauskeinojen, suositusten ja määräysten käyttö tulee kuvata (esim. Itämerirehun käyttämisen sitovuus) ja ottaa vahvasti huomioon YVA-selvityksessä, sillä Suomen merenhoitosuunnitelman tavoitteena on saavuttaa meren hyvä tila ja nykyisillä toimilla ja olosuhteiden muutoksilla hyvän tilan saavuttaminen on </w:t>
      </w:r>
      <w:r>
        <w:rPr>
          <w:rFonts w:asciiTheme="minorHAnsi" w:eastAsia="Times New Roman" w:hAnsiTheme="minorHAnsi" w:cstheme="minorHAnsi"/>
          <w:kern w:val="0"/>
          <w:lang w:eastAsia="fi-FI" w:bidi="ar-SA"/>
        </w:rPr>
        <w:t xml:space="preserve">taas </w:t>
      </w:r>
      <w:r w:rsidRPr="004455D5">
        <w:rPr>
          <w:rFonts w:asciiTheme="minorHAnsi" w:eastAsia="Times New Roman" w:hAnsiTheme="minorHAnsi" w:cstheme="minorHAnsi"/>
          <w:kern w:val="0"/>
          <w:lang w:eastAsia="fi-FI" w:bidi="ar-SA"/>
        </w:rPr>
        <w:t>karkaamassa tavoitevuosia kauemmaksi.</w:t>
      </w:r>
      <w:r>
        <w:rPr>
          <w:rFonts w:asciiTheme="minorHAnsi" w:eastAsia="Times New Roman" w:hAnsiTheme="minorHAnsi" w:cstheme="minorHAnsi"/>
          <w:kern w:val="0"/>
          <w:lang w:eastAsia="fi-FI" w:bidi="ar-SA"/>
        </w:rPr>
        <w:t xml:space="preserve"> </w:t>
      </w:r>
      <w:r w:rsidRPr="004455D5">
        <w:rPr>
          <w:rFonts w:asciiTheme="minorHAnsi" w:eastAsia="Times New Roman" w:hAnsiTheme="minorHAnsi" w:cstheme="minorHAnsi"/>
          <w:color w:val="000000" w:themeColor="text1"/>
          <w:kern w:val="0"/>
          <w:lang w:eastAsia="fi-FI" w:bidi="ar-SA"/>
        </w:rPr>
        <w:t>Luonnonsuojelupiiri muistuttaa</w:t>
      </w:r>
      <w:r>
        <w:rPr>
          <w:rFonts w:asciiTheme="minorHAnsi" w:eastAsia="Times New Roman" w:hAnsiTheme="minorHAnsi" w:cstheme="minorHAnsi"/>
          <w:color w:val="000000" w:themeColor="text1"/>
          <w:kern w:val="0"/>
          <w:lang w:eastAsia="fi-FI" w:bidi="ar-SA"/>
        </w:rPr>
        <w:t xml:space="preserve"> </w:t>
      </w:r>
      <w:r w:rsidRPr="004455D5">
        <w:rPr>
          <w:rFonts w:asciiTheme="minorHAnsi" w:eastAsia="Times New Roman" w:hAnsiTheme="minorHAnsi" w:cstheme="minorHAnsi"/>
          <w:color w:val="000000" w:themeColor="text1"/>
          <w:kern w:val="0"/>
          <w:lang w:eastAsia="fi-FI" w:bidi="ar-SA"/>
        </w:rPr>
        <w:t xml:space="preserve">tuoreesta Saaristomeri-ohjelmasta, jonka tavoitteena on pitkäjänteinen työ Saaristomeren tilan parantamiseksi, vaikka itse ohjelman pääpaino on maatalouden ravinnepäätöissä. Itämeren tilan parantamiseksi tarvitaan edelleen kaikkien sektorien yhteistyötä. Ohjelmassa on jo painotettu EU:n vesipolitiikan puitedirektiivin sekä meristrategiadirektiiviin ja merialuesuunnittelun sekä </w:t>
      </w:r>
      <w:proofErr w:type="spellStart"/>
      <w:r w:rsidRPr="004455D5">
        <w:rPr>
          <w:rFonts w:asciiTheme="minorHAnsi" w:eastAsia="Times New Roman" w:hAnsiTheme="minorHAnsi" w:cstheme="minorHAnsi"/>
          <w:color w:val="000000" w:themeColor="text1"/>
          <w:kern w:val="0"/>
          <w:lang w:eastAsia="fi-FI" w:bidi="ar-SA"/>
        </w:rPr>
        <w:t>HELCOMin</w:t>
      </w:r>
      <w:proofErr w:type="spellEnd"/>
      <w:r w:rsidRPr="004455D5">
        <w:rPr>
          <w:rFonts w:asciiTheme="minorHAnsi" w:eastAsia="Times New Roman" w:hAnsiTheme="minorHAnsi" w:cstheme="minorHAnsi"/>
          <w:color w:val="000000" w:themeColor="text1"/>
          <w:kern w:val="0"/>
          <w:lang w:eastAsia="fi-FI" w:bidi="ar-SA"/>
        </w:rPr>
        <w:t xml:space="preserve"> Itämer</w:t>
      </w:r>
      <w:r>
        <w:rPr>
          <w:rFonts w:asciiTheme="minorHAnsi" w:eastAsia="Times New Roman" w:hAnsiTheme="minorHAnsi" w:cstheme="minorHAnsi"/>
          <w:color w:val="000000" w:themeColor="text1"/>
          <w:kern w:val="0"/>
          <w:lang w:eastAsia="fi-FI" w:bidi="ar-SA"/>
        </w:rPr>
        <w:t xml:space="preserve">en </w:t>
      </w:r>
      <w:r w:rsidRPr="004455D5">
        <w:rPr>
          <w:rFonts w:asciiTheme="minorHAnsi" w:eastAsia="Times New Roman" w:hAnsiTheme="minorHAnsi" w:cstheme="minorHAnsi"/>
          <w:color w:val="000000" w:themeColor="text1"/>
          <w:kern w:val="0"/>
          <w:lang w:eastAsia="fi-FI" w:bidi="ar-SA"/>
        </w:rPr>
        <w:t>suojeluohjelman tavoitteita ja päästöjen reunaehtoja. Muistutamme myös muiden kuin itse varsinaisen kalankasvatuksen ympäristövaikutusten huomioimista, kuten liikenteen</w:t>
      </w:r>
      <w:r>
        <w:rPr>
          <w:rFonts w:asciiTheme="minorHAnsi" w:eastAsia="Times New Roman" w:hAnsiTheme="minorHAnsi" w:cstheme="minorHAnsi"/>
          <w:color w:val="000000" w:themeColor="text1"/>
          <w:kern w:val="0"/>
          <w:lang w:eastAsia="fi-FI" w:bidi="ar-SA"/>
        </w:rPr>
        <w:t xml:space="preserve"> </w:t>
      </w:r>
      <w:r w:rsidRPr="004455D5">
        <w:rPr>
          <w:rFonts w:asciiTheme="minorHAnsi" w:eastAsia="Times New Roman" w:hAnsiTheme="minorHAnsi" w:cstheme="minorHAnsi"/>
          <w:color w:val="000000" w:themeColor="text1"/>
          <w:kern w:val="0"/>
          <w:lang w:eastAsia="fi-FI" w:bidi="ar-SA"/>
        </w:rPr>
        <w:t xml:space="preserve"> kasvu</w:t>
      </w:r>
      <w:r>
        <w:rPr>
          <w:rFonts w:asciiTheme="minorHAnsi" w:eastAsia="Times New Roman" w:hAnsiTheme="minorHAnsi" w:cstheme="minorHAnsi"/>
          <w:color w:val="000000" w:themeColor="text1"/>
          <w:kern w:val="0"/>
          <w:lang w:eastAsia="fi-FI" w:bidi="ar-SA"/>
        </w:rPr>
        <w:t xml:space="preserve"> jne</w:t>
      </w:r>
      <w:r w:rsidRPr="004455D5">
        <w:rPr>
          <w:rFonts w:asciiTheme="minorHAnsi" w:eastAsia="Times New Roman" w:hAnsiTheme="minorHAnsi" w:cstheme="minorHAnsi"/>
          <w:color w:val="000000" w:themeColor="text1"/>
          <w:kern w:val="0"/>
          <w:lang w:eastAsia="fi-FI" w:bidi="ar-SA"/>
        </w:rPr>
        <w:t>.</w:t>
      </w:r>
    </w:p>
    <w:p w14:paraId="5A98066E" w14:textId="637035A5" w:rsidR="00D53226" w:rsidRPr="004455D5" w:rsidRDefault="00D53226" w:rsidP="00740261">
      <w:pPr>
        <w:rPr>
          <w:rFonts w:asciiTheme="minorHAnsi" w:eastAsia="Times New Roman" w:hAnsiTheme="minorHAnsi" w:cstheme="minorHAnsi"/>
          <w:color w:val="000000" w:themeColor="text1"/>
          <w:kern w:val="0"/>
          <w:lang w:eastAsia="fi-FI" w:bidi="ar-SA"/>
        </w:rPr>
      </w:pPr>
    </w:p>
    <w:p w14:paraId="62C6EC88" w14:textId="376AA347" w:rsidR="00A13EA6" w:rsidRPr="004455D5" w:rsidRDefault="00A13EA6" w:rsidP="00740261">
      <w:pPr>
        <w:rPr>
          <w:rFonts w:asciiTheme="minorHAnsi" w:hAnsiTheme="minorHAnsi" w:cstheme="minorHAnsi"/>
        </w:rPr>
      </w:pPr>
      <w:r w:rsidRPr="004455D5">
        <w:rPr>
          <w:rFonts w:asciiTheme="minorHAnsi" w:eastAsia="Times New Roman" w:hAnsiTheme="minorHAnsi" w:cstheme="minorHAnsi"/>
          <w:color w:val="000000" w:themeColor="text1"/>
          <w:kern w:val="0"/>
          <w:lang w:eastAsia="fi-FI" w:bidi="ar-SA"/>
        </w:rPr>
        <w:t>Turussa 16.6.2022</w:t>
      </w:r>
    </w:p>
    <w:p w14:paraId="778CC183" w14:textId="77777777" w:rsidR="00740261" w:rsidRPr="004455D5" w:rsidRDefault="00740261" w:rsidP="00740261">
      <w:pPr>
        <w:rPr>
          <w:rFonts w:asciiTheme="minorHAnsi" w:hAnsiTheme="minorHAnsi" w:cstheme="minorHAnsi"/>
          <w:color w:val="000000"/>
        </w:rPr>
      </w:pPr>
      <w:r w:rsidRPr="004455D5">
        <w:rPr>
          <w:rFonts w:asciiTheme="minorHAnsi" w:hAnsiTheme="minorHAnsi" w:cstheme="minorHAnsi"/>
          <w:color w:val="000000"/>
        </w:rPr>
        <w:t>Varsinais-Suomen luonnonsuojelupiiri ry.</w:t>
      </w:r>
    </w:p>
    <w:p w14:paraId="6DE8B1AD" w14:textId="77777777" w:rsidR="00740261" w:rsidRPr="004455D5" w:rsidRDefault="00740261" w:rsidP="00740261">
      <w:pPr>
        <w:rPr>
          <w:rFonts w:asciiTheme="minorHAnsi" w:hAnsiTheme="minorHAnsi" w:cstheme="minorHAnsi"/>
          <w:color w:val="000000"/>
        </w:rPr>
      </w:pPr>
    </w:p>
    <w:p w14:paraId="64C0D678" w14:textId="5F981096" w:rsidR="00740261" w:rsidRPr="004455D5" w:rsidRDefault="00D53226" w:rsidP="00740261">
      <w:pPr>
        <w:rPr>
          <w:rFonts w:asciiTheme="minorHAnsi" w:hAnsiTheme="minorHAnsi" w:cstheme="minorHAnsi"/>
          <w:color w:val="000000"/>
        </w:rPr>
      </w:pPr>
      <w:r w:rsidRPr="004455D5">
        <w:rPr>
          <w:rFonts w:asciiTheme="minorHAnsi" w:hAnsiTheme="minorHAnsi" w:cstheme="minorHAnsi"/>
          <w:color w:val="000000"/>
        </w:rPr>
        <w:t xml:space="preserve">Saija </w:t>
      </w:r>
      <w:proofErr w:type="spellStart"/>
      <w:r w:rsidRPr="004455D5">
        <w:rPr>
          <w:rFonts w:asciiTheme="minorHAnsi" w:hAnsiTheme="minorHAnsi" w:cstheme="minorHAnsi"/>
          <w:color w:val="000000"/>
        </w:rPr>
        <w:t>Porramo</w:t>
      </w:r>
      <w:proofErr w:type="spellEnd"/>
      <w:r w:rsidRPr="004455D5">
        <w:rPr>
          <w:rFonts w:asciiTheme="minorHAnsi" w:hAnsiTheme="minorHAnsi" w:cstheme="minorHAnsi"/>
          <w:color w:val="000000"/>
        </w:rPr>
        <w:tab/>
      </w:r>
      <w:r w:rsidRPr="004455D5">
        <w:rPr>
          <w:rFonts w:asciiTheme="minorHAnsi" w:hAnsiTheme="minorHAnsi" w:cstheme="minorHAnsi"/>
          <w:color w:val="000000"/>
        </w:rPr>
        <w:tab/>
      </w:r>
      <w:r w:rsidRPr="004455D5">
        <w:rPr>
          <w:rFonts w:asciiTheme="minorHAnsi" w:hAnsiTheme="minorHAnsi" w:cstheme="minorHAnsi"/>
          <w:color w:val="000000"/>
        </w:rPr>
        <w:tab/>
      </w:r>
      <w:r w:rsidRPr="004455D5">
        <w:rPr>
          <w:rFonts w:asciiTheme="minorHAnsi" w:hAnsiTheme="minorHAnsi" w:cstheme="minorHAnsi"/>
          <w:color w:val="000000"/>
        </w:rPr>
        <w:tab/>
        <w:t>Johanna Aaltonen</w:t>
      </w:r>
    </w:p>
    <w:p w14:paraId="7D9FE2D4" w14:textId="15EF22DE" w:rsidR="002E2CB1" w:rsidRPr="00C0194B" w:rsidRDefault="00D53226">
      <w:pPr>
        <w:rPr>
          <w:rFonts w:asciiTheme="minorHAnsi" w:hAnsiTheme="minorHAnsi" w:cstheme="minorHAnsi"/>
          <w:color w:val="000000"/>
        </w:rPr>
      </w:pPr>
      <w:r w:rsidRPr="004455D5">
        <w:rPr>
          <w:rFonts w:asciiTheme="minorHAnsi" w:hAnsiTheme="minorHAnsi" w:cstheme="minorHAnsi"/>
          <w:color w:val="000000"/>
        </w:rPr>
        <w:t>Puheenjohtaja</w:t>
      </w:r>
      <w:r w:rsidRPr="004455D5">
        <w:rPr>
          <w:rFonts w:asciiTheme="minorHAnsi" w:hAnsiTheme="minorHAnsi" w:cstheme="minorHAnsi"/>
          <w:color w:val="000000"/>
        </w:rPr>
        <w:tab/>
      </w:r>
      <w:r w:rsidRPr="004455D5">
        <w:rPr>
          <w:rFonts w:asciiTheme="minorHAnsi" w:hAnsiTheme="minorHAnsi" w:cstheme="minorHAnsi"/>
          <w:color w:val="000000"/>
        </w:rPr>
        <w:tab/>
      </w:r>
      <w:r w:rsidRPr="004455D5">
        <w:rPr>
          <w:rFonts w:asciiTheme="minorHAnsi" w:hAnsiTheme="minorHAnsi" w:cstheme="minorHAnsi"/>
          <w:color w:val="000000"/>
        </w:rPr>
        <w:tab/>
      </w:r>
      <w:r w:rsidRPr="004455D5">
        <w:rPr>
          <w:rFonts w:asciiTheme="minorHAnsi" w:hAnsiTheme="minorHAnsi" w:cstheme="minorHAnsi"/>
          <w:color w:val="000000"/>
        </w:rPr>
        <w:tab/>
        <w:t>Varapuheenjohtaja</w:t>
      </w:r>
    </w:p>
    <w:sectPr w:rsidR="002E2CB1" w:rsidRPr="00C0194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79F"/>
    <w:multiLevelType w:val="multilevel"/>
    <w:tmpl w:val="2B1AC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61"/>
    <w:rsid w:val="00116808"/>
    <w:rsid w:val="001367BE"/>
    <w:rsid w:val="00274104"/>
    <w:rsid w:val="002B5B03"/>
    <w:rsid w:val="002E2CB1"/>
    <w:rsid w:val="00341736"/>
    <w:rsid w:val="00341E3D"/>
    <w:rsid w:val="004455D5"/>
    <w:rsid w:val="00467D7F"/>
    <w:rsid w:val="004E1D0A"/>
    <w:rsid w:val="005675E0"/>
    <w:rsid w:val="0058312C"/>
    <w:rsid w:val="00622F01"/>
    <w:rsid w:val="006A03CD"/>
    <w:rsid w:val="00740261"/>
    <w:rsid w:val="0087053A"/>
    <w:rsid w:val="00961E66"/>
    <w:rsid w:val="009D2010"/>
    <w:rsid w:val="009F32FF"/>
    <w:rsid w:val="00A13EA6"/>
    <w:rsid w:val="00AF3E61"/>
    <w:rsid w:val="00C0194B"/>
    <w:rsid w:val="00C7634D"/>
    <w:rsid w:val="00CA3CB2"/>
    <w:rsid w:val="00D53226"/>
    <w:rsid w:val="00DA66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EEAB"/>
  <w15:chartTrackingRefBased/>
  <w15:docId w15:val="{189BD3BE-C1BF-8A41-9C90-3423C543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40261"/>
    <w:pPr>
      <w:widowControl w:val="0"/>
      <w:suppressAutoHyphens/>
    </w:pPr>
    <w:rPr>
      <w:rFonts w:ascii="Times New Roman" w:eastAsia="Arial Unicode MS" w:hAnsi="Times New Roman" w:cs="Arial Unicode MS"/>
      <w:kern w:val="1"/>
      <w:lang w:eastAsia="zh-CN" w:bidi="hi-IN"/>
    </w:rPr>
  </w:style>
  <w:style w:type="paragraph" w:styleId="Otsikko1">
    <w:name w:val="heading 1"/>
    <w:basedOn w:val="Normaali"/>
    <w:link w:val="Otsikko1Char"/>
    <w:uiPriority w:val="9"/>
    <w:qFormat/>
    <w:rsid w:val="00467D7F"/>
    <w:pPr>
      <w:keepNext/>
      <w:widowControl/>
      <w:suppressAutoHyphens w:val="0"/>
      <w:spacing w:before="100" w:beforeAutospacing="1" w:after="119"/>
      <w:jc w:val="both"/>
      <w:outlineLvl w:val="0"/>
    </w:pPr>
    <w:rPr>
      <w:rFonts w:eastAsia="Times New Roman" w:cs="Times New Roman"/>
      <w:b/>
      <w:bCs/>
      <w:kern w:val="36"/>
      <w:sz w:val="48"/>
      <w:szCs w:val="48"/>
      <w:lang w:eastAsia="fi-FI" w:bidi="ar-S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67D7F"/>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unhideWhenUsed/>
    <w:rsid w:val="00467D7F"/>
    <w:rPr>
      <w:color w:val="000080"/>
      <w:u w:val="single"/>
    </w:rPr>
  </w:style>
  <w:style w:type="paragraph" w:customStyle="1" w:styleId="western">
    <w:name w:val="western"/>
    <w:basedOn w:val="Normaali"/>
    <w:rsid w:val="00467D7F"/>
    <w:pPr>
      <w:widowControl/>
      <w:suppressAutoHyphens w:val="0"/>
      <w:spacing w:before="100" w:beforeAutospacing="1" w:after="142" w:line="276" w:lineRule="auto"/>
      <w:jc w:val="both"/>
    </w:pPr>
    <w:rPr>
      <w:rFonts w:ascii="Arial" w:eastAsia="Times New Roman" w:hAnsi="Arial" w:cs="Arial"/>
      <w:kern w:val="0"/>
      <w:sz w:val="20"/>
      <w:szCs w:val="20"/>
      <w:lang w:eastAsia="fi-FI" w:bidi="ar-SA"/>
    </w:rPr>
  </w:style>
  <w:style w:type="character" w:styleId="Ratkaisematonmaininta">
    <w:name w:val="Unresolved Mention"/>
    <w:basedOn w:val="Kappaleenoletusfontti"/>
    <w:uiPriority w:val="99"/>
    <w:semiHidden/>
    <w:unhideWhenUsed/>
    <w:rsid w:val="0056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rjaamo.varsinais-suomi@ely-keskus.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1114</Words>
  <Characters>9032</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Klemola</dc:creator>
  <cp:keywords/>
  <dc:description/>
  <cp:lastModifiedBy>Hannu Klemola</cp:lastModifiedBy>
  <cp:revision>19</cp:revision>
  <cp:lastPrinted>2022-06-16T08:07:00Z</cp:lastPrinted>
  <dcterms:created xsi:type="dcterms:W3CDTF">2022-06-13T08:42:00Z</dcterms:created>
  <dcterms:modified xsi:type="dcterms:W3CDTF">2022-06-16T08:07:00Z</dcterms:modified>
</cp:coreProperties>
</file>